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010" w:rsidRDefault="00A84010" w:rsidP="0015376D">
      <w:pPr>
        <w:jc w:val="center"/>
        <w:rPr>
          <w:rStyle w:val="tax1"/>
          <w:sz w:val="28"/>
          <w:szCs w:val="28"/>
        </w:rPr>
      </w:pPr>
    </w:p>
    <w:p w:rsidR="00A84010" w:rsidRDefault="00A84010" w:rsidP="0015376D">
      <w:pPr>
        <w:jc w:val="center"/>
        <w:rPr>
          <w:rStyle w:val="tax1"/>
          <w:sz w:val="28"/>
          <w:szCs w:val="28"/>
        </w:rPr>
      </w:pPr>
    </w:p>
    <w:p w:rsidR="00A84010" w:rsidRDefault="00A84010" w:rsidP="0015376D">
      <w:pPr>
        <w:jc w:val="center"/>
        <w:rPr>
          <w:rStyle w:val="tax1"/>
          <w:sz w:val="28"/>
          <w:szCs w:val="28"/>
        </w:rPr>
      </w:pPr>
    </w:p>
    <w:p w:rsidR="0015376D" w:rsidRPr="00A11797" w:rsidRDefault="0015376D" w:rsidP="0015376D">
      <w:pPr>
        <w:jc w:val="center"/>
        <w:rPr>
          <w:rStyle w:val="tax1"/>
          <w:sz w:val="28"/>
          <w:szCs w:val="28"/>
        </w:rPr>
      </w:pPr>
      <w:r w:rsidRPr="00A11797">
        <w:rPr>
          <w:rStyle w:val="tax1"/>
          <w:sz w:val="28"/>
          <w:szCs w:val="28"/>
        </w:rPr>
        <w:t>CONTRACT  PRESTARI SERVICII</w:t>
      </w:r>
    </w:p>
    <w:p w:rsidR="0015376D" w:rsidRDefault="00BE0D30" w:rsidP="0015376D">
      <w:pPr>
        <w:jc w:val="center"/>
        <w:rPr>
          <w:rStyle w:val="tax1"/>
          <w:sz w:val="28"/>
          <w:szCs w:val="28"/>
        </w:rPr>
      </w:pPr>
      <w:r>
        <w:rPr>
          <w:rStyle w:val="tax1"/>
          <w:sz w:val="28"/>
          <w:szCs w:val="28"/>
        </w:rPr>
        <w:t>Cadastru si topografie</w:t>
      </w:r>
    </w:p>
    <w:p w:rsidR="00BE0D30" w:rsidRPr="00A11797" w:rsidRDefault="00BE0D30" w:rsidP="0015376D">
      <w:pPr>
        <w:jc w:val="center"/>
        <w:rPr>
          <w:rStyle w:val="tax1"/>
          <w:sz w:val="28"/>
          <w:szCs w:val="28"/>
        </w:rPr>
      </w:pPr>
    </w:p>
    <w:p w:rsidR="0015376D" w:rsidRPr="00A11797" w:rsidRDefault="0015376D" w:rsidP="00B61241">
      <w:pPr>
        <w:jc w:val="center"/>
        <w:rPr>
          <w:rStyle w:val="tax1"/>
          <w:sz w:val="28"/>
          <w:szCs w:val="28"/>
        </w:rPr>
      </w:pPr>
      <w:r w:rsidRPr="00A11797">
        <w:rPr>
          <w:rStyle w:val="tax1"/>
          <w:sz w:val="28"/>
          <w:szCs w:val="28"/>
        </w:rPr>
        <w:t>nr.______________data____________</w:t>
      </w:r>
    </w:p>
    <w:p w:rsidR="0015376D" w:rsidRDefault="0015376D" w:rsidP="00B61241">
      <w:pPr>
        <w:rPr>
          <w:sz w:val="28"/>
          <w:szCs w:val="28"/>
        </w:rPr>
      </w:pPr>
    </w:p>
    <w:p w:rsidR="00A84010" w:rsidRPr="00A11797" w:rsidRDefault="00A84010" w:rsidP="00B61241">
      <w:pPr>
        <w:rPr>
          <w:sz w:val="28"/>
          <w:szCs w:val="28"/>
        </w:rPr>
      </w:pPr>
    </w:p>
    <w:p w:rsidR="0015376D" w:rsidRPr="00A11797" w:rsidRDefault="0015376D" w:rsidP="0015376D">
      <w:pPr>
        <w:pStyle w:val="ListParagraph"/>
        <w:numPr>
          <w:ilvl w:val="0"/>
          <w:numId w:val="1"/>
        </w:numPr>
        <w:suppressAutoHyphens/>
        <w:jc w:val="both"/>
        <w:rPr>
          <w:rStyle w:val="pt1"/>
          <w:color w:val="auto"/>
          <w:sz w:val="28"/>
          <w:szCs w:val="28"/>
        </w:rPr>
      </w:pPr>
      <w:bookmarkStart w:id="0" w:name="do|ax4|pe1|pt1|pa1"/>
      <w:r w:rsidRPr="00A11797">
        <w:rPr>
          <w:rStyle w:val="pt1"/>
          <w:color w:val="auto"/>
          <w:sz w:val="28"/>
          <w:szCs w:val="28"/>
        </w:rPr>
        <w:t>Preambul</w:t>
      </w:r>
    </w:p>
    <w:p w:rsidR="0015376D" w:rsidRPr="00A11797" w:rsidRDefault="0015376D" w:rsidP="0015376D">
      <w:pPr>
        <w:pStyle w:val="ListParagraph"/>
        <w:suppressAutoHyphens/>
        <w:ind w:left="900"/>
        <w:jc w:val="both"/>
        <w:rPr>
          <w:rStyle w:val="pt1"/>
          <w:color w:val="auto"/>
          <w:sz w:val="28"/>
          <w:szCs w:val="28"/>
        </w:rPr>
      </w:pPr>
    </w:p>
    <w:p w:rsidR="0015376D" w:rsidRPr="00A11797" w:rsidRDefault="0015376D" w:rsidP="0015376D">
      <w:pPr>
        <w:suppressAutoHyphens/>
        <w:jc w:val="both"/>
        <w:rPr>
          <w:sz w:val="28"/>
          <w:szCs w:val="28"/>
          <w:lang w:eastAsia="ar-SA"/>
        </w:rPr>
      </w:pPr>
      <w:r w:rsidRPr="00A11797">
        <w:rPr>
          <w:sz w:val="28"/>
          <w:szCs w:val="28"/>
          <w:lang w:eastAsia="ar-SA"/>
        </w:rPr>
        <w:t xml:space="preserve">       În temeiul dispozitiilor Legii 98/2016 privind achizițiile publice </w:t>
      </w:r>
      <w:r w:rsidRPr="00A11797">
        <w:rPr>
          <w:sz w:val="28"/>
          <w:szCs w:val="28"/>
          <w:lang w:eastAsia="ro-RO"/>
        </w:rPr>
        <w:t>cu modificările și completările ulterioare</w:t>
      </w:r>
      <w:r w:rsidRPr="00A11797">
        <w:rPr>
          <w:sz w:val="28"/>
          <w:szCs w:val="28"/>
          <w:lang w:eastAsia="ar-SA"/>
        </w:rPr>
        <w:t xml:space="preserve"> </w:t>
      </w:r>
      <w:r w:rsidRPr="00A11797">
        <w:rPr>
          <w:sz w:val="28"/>
          <w:szCs w:val="28"/>
          <w:lang w:eastAsia="ro-RO"/>
        </w:rPr>
        <w:t>s-a încheiat prezentul contract de prestari de servicii,</w:t>
      </w:r>
      <w:r w:rsidRPr="00A11797">
        <w:rPr>
          <w:sz w:val="28"/>
          <w:szCs w:val="28"/>
          <w:lang w:eastAsia="ar-SA"/>
        </w:rPr>
        <w:t xml:space="preserve"> între:</w:t>
      </w:r>
    </w:p>
    <w:bookmarkEnd w:id="0"/>
    <w:p w:rsidR="0015376D" w:rsidRPr="00A11797" w:rsidRDefault="0015376D" w:rsidP="0015376D">
      <w:pPr>
        <w:pStyle w:val="DefaultText"/>
        <w:jc w:val="both"/>
        <w:rPr>
          <w:rStyle w:val="tpa1"/>
          <w:b/>
          <w:sz w:val="28"/>
          <w:szCs w:val="28"/>
        </w:rPr>
      </w:pPr>
    </w:p>
    <w:p w:rsidR="0015376D" w:rsidRPr="00A11797" w:rsidRDefault="0015376D" w:rsidP="0015376D">
      <w:pPr>
        <w:pStyle w:val="DefaultText"/>
        <w:jc w:val="both"/>
        <w:rPr>
          <w:rStyle w:val="tpa1"/>
          <w:sz w:val="28"/>
          <w:szCs w:val="28"/>
        </w:rPr>
      </w:pPr>
      <w:r w:rsidRPr="00A11797">
        <w:rPr>
          <w:rStyle w:val="tpa1"/>
          <w:sz w:val="28"/>
          <w:szCs w:val="28"/>
        </w:rPr>
        <w:t xml:space="preserve">        </w:t>
      </w:r>
      <w:r w:rsidRPr="00A11797">
        <w:rPr>
          <w:rStyle w:val="tpa1"/>
          <w:b/>
          <w:sz w:val="28"/>
          <w:szCs w:val="28"/>
        </w:rPr>
        <w:t>MUNICIPIUL PLOIESTI</w:t>
      </w:r>
      <w:r w:rsidRPr="00A11797">
        <w:rPr>
          <w:rStyle w:val="tpa1"/>
          <w:sz w:val="28"/>
          <w:szCs w:val="28"/>
        </w:rPr>
        <w:t xml:space="preserve">, cu sediul in Ploiesti, Piata Eroilor nr.1A, nr. telefon 0244-516699, nr. fax 0244-513829, cod fiscal 2844855, cont RO43TREZ510103203030X, deschis la Trezoreria Ploiesti, </w:t>
      </w:r>
      <w:r w:rsidR="007D4686" w:rsidRPr="00A11797">
        <w:rPr>
          <w:rStyle w:val="tpa1"/>
          <w:sz w:val="28"/>
          <w:szCs w:val="28"/>
        </w:rPr>
        <w:t xml:space="preserve">reprezentat prin </w:t>
      </w:r>
      <w:r w:rsidR="007D4686" w:rsidRPr="00A11797">
        <w:rPr>
          <w:rStyle w:val="tpa1"/>
          <w:b/>
          <w:sz w:val="28"/>
          <w:szCs w:val="28"/>
        </w:rPr>
        <w:t>dl.</w:t>
      </w:r>
      <w:r w:rsidRPr="00A11797">
        <w:rPr>
          <w:rStyle w:val="tpa1"/>
          <w:b/>
          <w:sz w:val="28"/>
          <w:szCs w:val="28"/>
        </w:rPr>
        <w:t xml:space="preserve"> </w:t>
      </w:r>
      <w:r w:rsidR="00A84010">
        <w:rPr>
          <w:rStyle w:val="tpa1"/>
          <w:b/>
          <w:sz w:val="28"/>
          <w:szCs w:val="28"/>
        </w:rPr>
        <w:t>Politeanu Mihai-Laurentiu</w:t>
      </w:r>
      <w:r w:rsidRPr="00A11797">
        <w:rPr>
          <w:rStyle w:val="tpa1"/>
          <w:b/>
          <w:sz w:val="28"/>
          <w:szCs w:val="28"/>
        </w:rPr>
        <w:t>, Primar</w:t>
      </w:r>
      <w:r w:rsidRPr="00A11797">
        <w:rPr>
          <w:rStyle w:val="tpa1"/>
          <w:sz w:val="28"/>
          <w:szCs w:val="28"/>
        </w:rPr>
        <w:t>, în calitate de achizitor, pe de o parte,</w:t>
      </w:r>
    </w:p>
    <w:p w:rsidR="0015376D" w:rsidRPr="00A11797" w:rsidRDefault="0015376D" w:rsidP="0015376D">
      <w:pPr>
        <w:pStyle w:val="DefaultText"/>
        <w:jc w:val="both"/>
        <w:rPr>
          <w:rStyle w:val="tpa1"/>
          <w:sz w:val="28"/>
          <w:szCs w:val="28"/>
        </w:rPr>
      </w:pPr>
    </w:p>
    <w:p w:rsidR="0015376D" w:rsidRPr="00A11797" w:rsidRDefault="0015376D" w:rsidP="0015376D">
      <w:pPr>
        <w:pStyle w:val="DefaultText"/>
        <w:jc w:val="both"/>
        <w:rPr>
          <w:rStyle w:val="tpa1"/>
          <w:sz w:val="28"/>
          <w:szCs w:val="28"/>
        </w:rPr>
      </w:pPr>
      <w:r w:rsidRPr="00A11797">
        <w:rPr>
          <w:rStyle w:val="tpa1"/>
          <w:sz w:val="28"/>
          <w:szCs w:val="28"/>
        </w:rPr>
        <w:t xml:space="preserve">şi </w:t>
      </w:r>
    </w:p>
    <w:p w:rsidR="0015376D" w:rsidRPr="00A11797" w:rsidRDefault="0015376D" w:rsidP="0015376D">
      <w:pPr>
        <w:pStyle w:val="DefaultText"/>
        <w:jc w:val="both"/>
        <w:rPr>
          <w:rStyle w:val="tpa1"/>
          <w:sz w:val="28"/>
          <w:szCs w:val="28"/>
        </w:rPr>
      </w:pPr>
    </w:p>
    <w:p w:rsidR="0015376D" w:rsidRPr="00A11797" w:rsidRDefault="00B90862" w:rsidP="0015376D">
      <w:pPr>
        <w:pStyle w:val="DefaultText"/>
        <w:jc w:val="both"/>
        <w:rPr>
          <w:sz w:val="28"/>
          <w:szCs w:val="28"/>
        </w:rPr>
      </w:pPr>
      <w:r>
        <w:rPr>
          <w:rStyle w:val="tpa1"/>
          <w:b/>
          <w:sz w:val="28"/>
          <w:szCs w:val="28"/>
        </w:rPr>
        <w:t>..........................</w:t>
      </w:r>
      <w:r w:rsidR="007A02F2" w:rsidRPr="00A11797">
        <w:rPr>
          <w:rStyle w:val="tpa1"/>
          <w:sz w:val="28"/>
          <w:szCs w:val="28"/>
        </w:rPr>
        <w:t xml:space="preserve">, cu sediul </w:t>
      </w:r>
      <w:r>
        <w:rPr>
          <w:rStyle w:val="tpa1"/>
          <w:sz w:val="28"/>
          <w:szCs w:val="28"/>
        </w:rPr>
        <w:t>..........</w:t>
      </w:r>
      <w:r w:rsidR="007A02F2" w:rsidRPr="00A11797">
        <w:rPr>
          <w:rStyle w:val="tpa1"/>
          <w:sz w:val="28"/>
          <w:szCs w:val="28"/>
        </w:rPr>
        <w:t xml:space="preserve">, Str. </w:t>
      </w:r>
      <w:r>
        <w:rPr>
          <w:rStyle w:val="tpa1"/>
          <w:sz w:val="28"/>
          <w:szCs w:val="28"/>
        </w:rPr>
        <w:t>.................</w:t>
      </w:r>
      <w:r w:rsidR="007A02F2" w:rsidRPr="00A11797">
        <w:rPr>
          <w:rStyle w:val="tpa1"/>
          <w:sz w:val="28"/>
          <w:szCs w:val="28"/>
        </w:rPr>
        <w:t xml:space="preserve">, Jud. </w:t>
      </w:r>
      <w:r>
        <w:rPr>
          <w:rStyle w:val="tpa1"/>
          <w:sz w:val="28"/>
          <w:szCs w:val="28"/>
        </w:rPr>
        <w:t>............</w:t>
      </w:r>
      <w:r w:rsidR="007A02F2" w:rsidRPr="00A11797">
        <w:rPr>
          <w:rStyle w:val="tpa1"/>
          <w:sz w:val="28"/>
          <w:szCs w:val="28"/>
        </w:rPr>
        <w:t xml:space="preserve">, </w:t>
      </w:r>
      <w:r w:rsidR="007A02F2" w:rsidRPr="00747B12">
        <w:rPr>
          <w:rStyle w:val="tpa1"/>
          <w:sz w:val="28"/>
          <w:szCs w:val="28"/>
        </w:rPr>
        <w:t xml:space="preserve">numar telefon: </w:t>
      </w:r>
      <w:r>
        <w:rPr>
          <w:rStyle w:val="tpa1"/>
          <w:sz w:val="28"/>
          <w:szCs w:val="28"/>
        </w:rPr>
        <w:t>...............</w:t>
      </w:r>
      <w:r w:rsidR="0015376D" w:rsidRPr="00747B12">
        <w:rPr>
          <w:rStyle w:val="tpa1"/>
          <w:sz w:val="28"/>
          <w:szCs w:val="28"/>
        </w:rPr>
        <w:t xml:space="preserve">, e-mail: </w:t>
      </w:r>
      <w:r>
        <w:rPr>
          <w:rStyle w:val="tpa1"/>
          <w:sz w:val="28"/>
          <w:szCs w:val="28"/>
        </w:rPr>
        <w:t>................</w:t>
      </w:r>
      <w:r w:rsidR="0015376D" w:rsidRPr="00747B12">
        <w:rPr>
          <w:rStyle w:val="tpa1"/>
          <w:sz w:val="28"/>
          <w:szCs w:val="28"/>
        </w:rPr>
        <w:t xml:space="preserve">, </w:t>
      </w:r>
      <w:r w:rsidR="00747B12" w:rsidRPr="00747B12">
        <w:rPr>
          <w:rStyle w:val="tpa1"/>
          <w:sz w:val="28"/>
          <w:szCs w:val="28"/>
        </w:rPr>
        <w:t xml:space="preserve">Certificat de inmatriculare/inregistrare </w:t>
      </w:r>
      <w:r>
        <w:rPr>
          <w:rStyle w:val="tpa1"/>
          <w:sz w:val="28"/>
          <w:szCs w:val="28"/>
        </w:rPr>
        <w:t>....................</w:t>
      </w:r>
      <w:r w:rsidR="00747B12" w:rsidRPr="00747B12">
        <w:rPr>
          <w:rStyle w:val="tpa1"/>
          <w:sz w:val="28"/>
          <w:szCs w:val="28"/>
        </w:rPr>
        <w:t xml:space="preserve"> </w:t>
      </w:r>
      <w:r>
        <w:rPr>
          <w:rStyle w:val="tpa1"/>
          <w:sz w:val="28"/>
          <w:szCs w:val="28"/>
        </w:rPr>
        <w:t>...........</w:t>
      </w:r>
      <w:r w:rsidR="00747B12" w:rsidRPr="00747B12">
        <w:rPr>
          <w:rStyle w:val="tpa1"/>
          <w:sz w:val="28"/>
          <w:szCs w:val="28"/>
        </w:rPr>
        <w:t xml:space="preserve">, </w:t>
      </w:r>
      <w:r w:rsidR="0015376D" w:rsidRPr="00747B12">
        <w:rPr>
          <w:rStyle w:val="tpa1"/>
          <w:sz w:val="28"/>
          <w:szCs w:val="28"/>
        </w:rPr>
        <w:t xml:space="preserve">cod fiscal </w:t>
      </w:r>
      <w:r>
        <w:rPr>
          <w:rStyle w:val="tpa1"/>
          <w:sz w:val="28"/>
          <w:szCs w:val="28"/>
        </w:rPr>
        <w:t>...................</w:t>
      </w:r>
      <w:r w:rsidR="00747B12" w:rsidRPr="00747B12">
        <w:rPr>
          <w:rStyle w:val="tpa1"/>
          <w:sz w:val="28"/>
          <w:szCs w:val="28"/>
        </w:rPr>
        <w:t>,</w:t>
      </w:r>
      <w:r w:rsidR="0015376D" w:rsidRPr="00747B12">
        <w:rPr>
          <w:rStyle w:val="tpa1"/>
          <w:sz w:val="28"/>
          <w:szCs w:val="28"/>
        </w:rPr>
        <w:t xml:space="preserve"> cont  </w:t>
      </w:r>
      <w:r>
        <w:rPr>
          <w:rStyle w:val="tpa1"/>
          <w:sz w:val="28"/>
          <w:szCs w:val="28"/>
        </w:rPr>
        <w:t>........................</w:t>
      </w:r>
      <w:r w:rsidR="00747B12" w:rsidRPr="00747B12">
        <w:rPr>
          <w:rStyle w:val="tpa1"/>
          <w:sz w:val="28"/>
          <w:szCs w:val="28"/>
        </w:rPr>
        <w:t xml:space="preserve">, </w:t>
      </w:r>
      <w:r w:rsidR="0015376D" w:rsidRPr="00747B12">
        <w:rPr>
          <w:rStyle w:val="tpa1"/>
          <w:sz w:val="28"/>
          <w:szCs w:val="28"/>
        </w:rPr>
        <w:t xml:space="preserve">deschis </w:t>
      </w:r>
      <w:r>
        <w:rPr>
          <w:rStyle w:val="tpa1"/>
          <w:sz w:val="28"/>
          <w:szCs w:val="28"/>
        </w:rPr>
        <w:t>.....................</w:t>
      </w:r>
      <w:r w:rsidR="0015376D" w:rsidRPr="00747B12">
        <w:rPr>
          <w:rStyle w:val="tpa1"/>
          <w:sz w:val="28"/>
          <w:szCs w:val="28"/>
        </w:rPr>
        <w:t xml:space="preserve">, reprezentata prin </w:t>
      </w:r>
      <w:r>
        <w:rPr>
          <w:rStyle w:val="tpa1"/>
          <w:b/>
          <w:sz w:val="28"/>
          <w:szCs w:val="28"/>
        </w:rPr>
        <w:t>......................</w:t>
      </w:r>
      <w:r w:rsidR="0015376D" w:rsidRPr="00747B12">
        <w:rPr>
          <w:rStyle w:val="tpa1"/>
          <w:sz w:val="28"/>
          <w:szCs w:val="28"/>
        </w:rPr>
        <w:t>, în calitate de Prestator, pe de altă parte,</w:t>
      </w:r>
    </w:p>
    <w:p w:rsidR="0015376D" w:rsidRPr="00A11797" w:rsidRDefault="0015376D" w:rsidP="0015376D">
      <w:pPr>
        <w:jc w:val="both"/>
        <w:rPr>
          <w:sz w:val="28"/>
          <w:szCs w:val="28"/>
        </w:rPr>
      </w:pPr>
      <w:bookmarkStart w:id="1" w:name="do|ax4|pe1|pt1|pa4"/>
      <w:r w:rsidRPr="00A11797">
        <w:rPr>
          <w:b/>
          <w:sz w:val="28"/>
          <w:szCs w:val="28"/>
        </w:rPr>
        <w:t xml:space="preserve">           </w:t>
      </w:r>
      <w:hyperlink w:anchor="#" w:history="1"/>
      <w:bookmarkEnd w:id="1"/>
    </w:p>
    <w:p w:rsidR="0015376D" w:rsidRPr="00A11797" w:rsidRDefault="0015376D" w:rsidP="0015376D">
      <w:pPr>
        <w:ind w:firstLine="720"/>
        <w:jc w:val="both"/>
        <w:rPr>
          <w:b/>
          <w:sz w:val="28"/>
          <w:szCs w:val="28"/>
        </w:rPr>
      </w:pPr>
      <w:r w:rsidRPr="00A11797">
        <w:rPr>
          <w:rStyle w:val="pt1"/>
          <w:color w:val="auto"/>
          <w:sz w:val="28"/>
          <w:szCs w:val="28"/>
        </w:rPr>
        <w:t>2.</w:t>
      </w:r>
      <w:r w:rsidRPr="00A11797">
        <w:rPr>
          <w:rStyle w:val="tpt1"/>
          <w:b/>
          <w:sz w:val="28"/>
          <w:szCs w:val="28"/>
        </w:rPr>
        <w:t>Definiţii</w:t>
      </w:r>
    </w:p>
    <w:p w:rsidR="0015376D" w:rsidRPr="00A11797" w:rsidRDefault="0015376D" w:rsidP="0015376D">
      <w:pPr>
        <w:jc w:val="both"/>
        <w:rPr>
          <w:sz w:val="28"/>
          <w:szCs w:val="28"/>
        </w:rPr>
      </w:pPr>
      <w:r w:rsidRPr="00A11797">
        <w:rPr>
          <w:rStyle w:val="sp1"/>
          <w:color w:val="auto"/>
          <w:sz w:val="28"/>
          <w:szCs w:val="28"/>
        </w:rPr>
        <w:t xml:space="preserve">2.1. </w:t>
      </w:r>
      <w:r w:rsidRPr="00A11797">
        <w:rPr>
          <w:rStyle w:val="tsp1"/>
          <w:sz w:val="28"/>
          <w:szCs w:val="28"/>
        </w:rPr>
        <w:t>În prezentul contract următorii termeni vor fi interpretaţi astfel:</w:t>
      </w:r>
    </w:p>
    <w:bookmarkStart w:id="2" w:name="do|ax4|pe1|pt2|sp2.1.|lia"/>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
      <w:r w:rsidRPr="00A11797">
        <w:rPr>
          <w:rStyle w:val="li1"/>
          <w:color w:val="auto"/>
          <w:sz w:val="28"/>
          <w:szCs w:val="28"/>
        </w:rPr>
        <w:t xml:space="preserve">a) </w:t>
      </w:r>
      <w:r w:rsidRPr="00A11797">
        <w:rPr>
          <w:rStyle w:val="tli1"/>
          <w:sz w:val="28"/>
          <w:szCs w:val="28"/>
        </w:rPr>
        <w:t>contract - prezentul contract şi toate anexele sale;</w:t>
      </w:r>
    </w:p>
    <w:bookmarkStart w:id="3" w:name="do|ax4|pe1|pt2|sp2.1.|lib"/>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
      <w:r w:rsidRPr="00A11797">
        <w:rPr>
          <w:rStyle w:val="li1"/>
          <w:color w:val="auto"/>
          <w:sz w:val="28"/>
          <w:szCs w:val="28"/>
        </w:rPr>
        <w:t xml:space="preserve">b) </w:t>
      </w:r>
      <w:r w:rsidRPr="00A11797">
        <w:rPr>
          <w:rStyle w:val="tli1"/>
          <w:sz w:val="28"/>
          <w:szCs w:val="28"/>
        </w:rPr>
        <w:t>achizitor şi prestator - părţile contractante, aşa cum sunt acestea numite în prezentul contract;</w:t>
      </w:r>
    </w:p>
    <w:bookmarkStart w:id="4" w:name="do|ax4|pe1|pt2|sp2.1.|lic"/>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4"/>
      <w:r w:rsidRPr="00A11797">
        <w:rPr>
          <w:rStyle w:val="li1"/>
          <w:color w:val="auto"/>
          <w:sz w:val="28"/>
          <w:szCs w:val="28"/>
        </w:rPr>
        <w:t xml:space="preserve">c) </w:t>
      </w:r>
      <w:r w:rsidRPr="00A11797">
        <w:rPr>
          <w:rStyle w:val="tli1"/>
          <w:sz w:val="28"/>
          <w:szCs w:val="28"/>
        </w:rPr>
        <w:t>preţul contractului - preţul plătibil prestatorului de către achizitor, în baza contractului, pentru îndeplinirea integrală şi corespunzătoare a tuturor obligaţiilor asumate prin contract;</w:t>
      </w:r>
    </w:p>
    <w:bookmarkStart w:id="5" w:name="do|ax4|pe1|pt2|sp2.1.|lid"/>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5"/>
      <w:r w:rsidRPr="00A11797">
        <w:rPr>
          <w:rStyle w:val="li1"/>
          <w:color w:val="auto"/>
          <w:sz w:val="28"/>
          <w:szCs w:val="28"/>
        </w:rPr>
        <w:t xml:space="preserve">d ) </w:t>
      </w:r>
      <w:r w:rsidRPr="00A11797">
        <w:rPr>
          <w:rStyle w:val="tli1"/>
          <w:sz w:val="28"/>
          <w:szCs w:val="28"/>
        </w:rPr>
        <w:t>servicii - activităţile a căror prestare face obiectul contractului;</w:t>
      </w:r>
    </w:p>
    <w:bookmarkStart w:id="6" w:name="do|ax4|pe1|pt2|sp2.1.|lif"/>
    <w:p w:rsidR="0015376D" w:rsidRPr="00A11797" w:rsidRDefault="0015376D" w:rsidP="0015376D">
      <w:pPr>
        <w:jc w:val="both"/>
        <w:rPr>
          <w:sz w:val="28"/>
          <w:szCs w:val="28"/>
        </w:rPr>
      </w:pPr>
      <w:r w:rsidRPr="00A11797">
        <w:rPr>
          <w:b/>
          <w:sz w:val="28"/>
          <w:szCs w:val="28"/>
        </w:rPr>
        <w:fldChar w:fldCharType="begin"/>
      </w:r>
      <w:r w:rsidRPr="00A11797">
        <w:rPr>
          <w:b/>
          <w:sz w:val="28"/>
          <w:szCs w:val="28"/>
        </w:rPr>
        <w:instrText xml:space="preserve"> HYPERLINK "" \l "#" </w:instrText>
      </w:r>
      <w:r w:rsidRPr="00A11797">
        <w:rPr>
          <w:b/>
          <w:sz w:val="28"/>
          <w:szCs w:val="28"/>
        </w:rPr>
        <w:fldChar w:fldCharType="end"/>
      </w:r>
      <w:bookmarkEnd w:id="6"/>
      <w:r w:rsidRPr="00A11797">
        <w:rPr>
          <w:b/>
          <w:sz w:val="28"/>
          <w:szCs w:val="28"/>
        </w:rPr>
        <w:t>e</w:t>
      </w:r>
      <w:r w:rsidRPr="00A11797">
        <w:rPr>
          <w:rStyle w:val="li1"/>
          <w:color w:val="auto"/>
          <w:sz w:val="28"/>
          <w:szCs w:val="28"/>
        </w:rPr>
        <w:t xml:space="preserve">) </w:t>
      </w:r>
      <w:r w:rsidRPr="00A11797">
        <w:rPr>
          <w:rStyle w:val="tli1"/>
          <w:sz w:val="28"/>
          <w:szCs w:val="28"/>
        </w:rPr>
        <w:t>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A11797" w:rsidRDefault="0015376D" w:rsidP="0015376D">
      <w:pPr>
        <w:jc w:val="both"/>
        <w:rPr>
          <w:rStyle w:val="tli1"/>
          <w:sz w:val="28"/>
          <w:szCs w:val="28"/>
        </w:rPr>
      </w:pPr>
      <w:r w:rsidRPr="00A11797">
        <w:rPr>
          <w:rStyle w:val="li1"/>
          <w:color w:val="auto"/>
          <w:sz w:val="28"/>
          <w:szCs w:val="28"/>
        </w:rPr>
        <w:t xml:space="preserve">f) </w:t>
      </w:r>
      <w:r w:rsidRPr="00A11797">
        <w:rPr>
          <w:rStyle w:val="tli1"/>
          <w:sz w:val="28"/>
          <w:szCs w:val="28"/>
        </w:rPr>
        <w:t>zi - zi calendaristică; an - 365 de zile.</w:t>
      </w:r>
      <w:bookmarkStart w:id="7" w:name="do|ax4|pe1|pt3"/>
    </w:p>
    <w:p w:rsidR="00D041CA" w:rsidRDefault="00D041CA" w:rsidP="0015376D">
      <w:pPr>
        <w:jc w:val="both"/>
        <w:rPr>
          <w:sz w:val="28"/>
          <w:szCs w:val="28"/>
        </w:rPr>
      </w:pPr>
    </w:p>
    <w:p w:rsidR="00D041CA" w:rsidRDefault="00D041CA" w:rsidP="0015376D">
      <w:pPr>
        <w:jc w:val="both"/>
      </w:pPr>
    </w:p>
    <w:p w:rsidR="0015376D" w:rsidRPr="00A11797" w:rsidRDefault="00C2410A" w:rsidP="0015376D">
      <w:pPr>
        <w:jc w:val="both"/>
        <w:rPr>
          <w:rStyle w:val="pt1"/>
          <w:b w:val="0"/>
          <w:bCs w:val="0"/>
          <w:color w:val="auto"/>
          <w:sz w:val="28"/>
          <w:szCs w:val="28"/>
        </w:rPr>
      </w:pPr>
      <w:r>
        <w:fldChar w:fldCharType="begin"/>
      </w:r>
      <w:r>
        <w:instrText xml:space="preserve"> HYPERLINK \l "#" </w:instrText>
      </w:r>
      <w:r>
        <w:fldChar w:fldCharType="separate"/>
      </w:r>
      <w:r>
        <w:fldChar w:fldCharType="end"/>
      </w:r>
      <w:bookmarkEnd w:id="7"/>
    </w:p>
    <w:p w:rsidR="0015376D" w:rsidRPr="00A11797" w:rsidRDefault="0015376D" w:rsidP="0015376D">
      <w:pPr>
        <w:ind w:firstLine="720"/>
        <w:jc w:val="both"/>
        <w:rPr>
          <w:b/>
          <w:sz w:val="28"/>
          <w:szCs w:val="28"/>
        </w:rPr>
      </w:pPr>
      <w:r w:rsidRPr="00A11797">
        <w:rPr>
          <w:rStyle w:val="pt1"/>
          <w:color w:val="auto"/>
          <w:sz w:val="28"/>
          <w:szCs w:val="28"/>
        </w:rPr>
        <w:t>3.</w:t>
      </w:r>
      <w:r w:rsidRPr="00A11797">
        <w:rPr>
          <w:rStyle w:val="tpt1"/>
          <w:b/>
          <w:sz w:val="28"/>
          <w:szCs w:val="28"/>
        </w:rPr>
        <w:t>Interpretare</w:t>
      </w:r>
    </w:p>
    <w:bookmarkStart w:id="8" w:name="do|ax4|pe1|pt3|sp3.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8"/>
      <w:r w:rsidRPr="00A11797">
        <w:rPr>
          <w:rStyle w:val="sp1"/>
          <w:color w:val="auto"/>
          <w:sz w:val="28"/>
          <w:szCs w:val="28"/>
        </w:rPr>
        <w:t xml:space="preserve">3.1. </w:t>
      </w:r>
      <w:r w:rsidRPr="00A11797">
        <w:rPr>
          <w:rStyle w:val="tsp1"/>
          <w:sz w:val="28"/>
          <w:szCs w:val="28"/>
        </w:rPr>
        <w:t>În prezentul contract, cu excepţia unei prevederi contrare, cuvintele la forma singular vor include forma de plural şi viceversa, acolo unde acest lucru este permis de context.</w:t>
      </w:r>
    </w:p>
    <w:bookmarkStart w:id="9" w:name="do|ax4|pe1|pt3|sp3.2."/>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9"/>
      <w:r w:rsidRPr="00A11797">
        <w:rPr>
          <w:rStyle w:val="sp1"/>
          <w:color w:val="auto"/>
          <w:sz w:val="28"/>
          <w:szCs w:val="28"/>
        </w:rPr>
        <w:t xml:space="preserve">3.2. </w:t>
      </w:r>
      <w:r w:rsidRPr="00A11797">
        <w:rPr>
          <w:rStyle w:val="tsp1"/>
          <w:sz w:val="28"/>
          <w:szCs w:val="28"/>
        </w:rPr>
        <w:t>Termenul "zi" ori "zile" sau orice referire la zile reprezintă zile calendaristice dacă nu se specifică în mod diferit.</w:t>
      </w:r>
    </w:p>
    <w:p w:rsidR="00A11797" w:rsidRDefault="00A11797" w:rsidP="0015376D">
      <w:pPr>
        <w:jc w:val="both"/>
        <w:rPr>
          <w:sz w:val="28"/>
          <w:szCs w:val="28"/>
        </w:rPr>
      </w:pPr>
    </w:p>
    <w:p w:rsidR="00D041CA" w:rsidRPr="00A11797" w:rsidRDefault="00D041CA" w:rsidP="0015376D">
      <w:pPr>
        <w:jc w:val="both"/>
        <w:rPr>
          <w:sz w:val="28"/>
          <w:szCs w:val="28"/>
        </w:rPr>
      </w:pPr>
    </w:p>
    <w:p w:rsidR="0015376D" w:rsidRPr="00A11797" w:rsidRDefault="0015376D" w:rsidP="0015376D">
      <w:pPr>
        <w:jc w:val="center"/>
        <w:rPr>
          <w:rStyle w:val="tpe1"/>
          <w:sz w:val="28"/>
          <w:szCs w:val="28"/>
        </w:rPr>
      </w:pPr>
      <w:r w:rsidRPr="00A11797">
        <w:rPr>
          <w:rStyle w:val="tpe1"/>
          <w:sz w:val="28"/>
          <w:szCs w:val="28"/>
        </w:rPr>
        <w:t>Clauze obligatorii</w:t>
      </w:r>
    </w:p>
    <w:p w:rsidR="00A11797" w:rsidRDefault="00A11797" w:rsidP="00B61241">
      <w:pPr>
        <w:rPr>
          <w:b/>
          <w:bCs/>
          <w:sz w:val="28"/>
          <w:szCs w:val="28"/>
        </w:rPr>
      </w:pPr>
    </w:p>
    <w:p w:rsidR="00D041CA" w:rsidRPr="00A11797" w:rsidRDefault="00D041CA" w:rsidP="00B61241">
      <w:pPr>
        <w:rPr>
          <w:b/>
          <w:bCs/>
          <w:sz w:val="28"/>
          <w:szCs w:val="28"/>
        </w:rPr>
      </w:pPr>
    </w:p>
    <w:p w:rsidR="0015376D" w:rsidRPr="00094ACA" w:rsidRDefault="0015376D" w:rsidP="00094ACA">
      <w:pPr>
        <w:jc w:val="both"/>
        <w:rPr>
          <w:b/>
          <w:sz w:val="28"/>
          <w:szCs w:val="28"/>
        </w:rPr>
      </w:pPr>
      <w:r w:rsidRPr="00A11797">
        <w:rPr>
          <w:rStyle w:val="pt1"/>
          <w:color w:val="auto"/>
          <w:sz w:val="28"/>
          <w:szCs w:val="28"/>
        </w:rPr>
        <w:t>4.</w:t>
      </w:r>
      <w:r w:rsidRPr="00094ACA">
        <w:rPr>
          <w:rStyle w:val="tpt1"/>
          <w:b/>
          <w:sz w:val="28"/>
          <w:szCs w:val="28"/>
        </w:rPr>
        <w:t>Obiectul principal al contractului</w:t>
      </w:r>
    </w:p>
    <w:bookmarkStart w:id="10" w:name="do|ax4|pe2|pt4|sp4.1"/>
    <w:p w:rsidR="00B90862" w:rsidRPr="00094ACA" w:rsidRDefault="0015376D" w:rsidP="000A22C1">
      <w:pPr>
        <w:ind w:right="604"/>
        <w:jc w:val="both"/>
        <w:rPr>
          <w:sz w:val="28"/>
          <w:szCs w:val="28"/>
          <w:lang w:val="en-US"/>
        </w:rPr>
      </w:pPr>
      <w:r w:rsidRPr="00094ACA">
        <w:rPr>
          <w:sz w:val="28"/>
          <w:szCs w:val="28"/>
        </w:rPr>
        <w:fldChar w:fldCharType="begin"/>
      </w:r>
      <w:r w:rsidRPr="00094ACA">
        <w:rPr>
          <w:sz w:val="28"/>
          <w:szCs w:val="28"/>
        </w:rPr>
        <w:instrText xml:space="preserve"> HYPERLINK "" \l "#" </w:instrText>
      </w:r>
      <w:r w:rsidRPr="00094ACA">
        <w:rPr>
          <w:sz w:val="28"/>
          <w:szCs w:val="28"/>
        </w:rPr>
        <w:fldChar w:fldCharType="end"/>
      </w:r>
      <w:bookmarkEnd w:id="10"/>
      <w:r w:rsidRPr="00094ACA">
        <w:rPr>
          <w:rStyle w:val="sp1"/>
          <w:color w:val="auto"/>
          <w:sz w:val="28"/>
          <w:szCs w:val="28"/>
        </w:rPr>
        <w:t xml:space="preserve">4.1. </w:t>
      </w:r>
      <w:r w:rsidRPr="00094ACA">
        <w:rPr>
          <w:rStyle w:val="tsp1"/>
          <w:sz w:val="28"/>
          <w:szCs w:val="28"/>
        </w:rPr>
        <w:t xml:space="preserve">Prestatorul se obligă să presteze </w:t>
      </w:r>
      <w:bookmarkStart w:id="11" w:name="do|ax4|pe2|pt4|sp4.2"/>
      <w:proofErr w:type="spellStart"/>
      <w:r w:rsidR="00AD1FDA" w:rsidRPr="00BE0D30">
        <w:rPr>
          <w:b/>
          <w:sz w:val="28"/>
          <w:szCs w:val="28"/>
          <w:lang w:val="en-US"/>
        </w:rPr>
        <w:t>serv</w:t>
      </w:r>
      <w:r w:rsidR="000A22C1" w:rsidRPr="00BE0D30">
        <w:rPr>
          <w:b/>
          <w:sz w:val="28"/>
          <w:szCs w:val="28"/>
          <w:lang w:val="en-US"/>
        </w:rPr>
        <w:t>icii</w:t>
      </w:r>
      <w:proofErr w:type="spellEnd"/>
      <w:r w:rsidR="000A22C1" w:rsidRPr="00BE0D30">
        <w:rPr>
          <w:b/>
          <w:sz w:val="28"/>
          <w:szCs w:val="28"/>
          <w:lang w:val="en-US"/>
        </w:rPr>
        <w:t xml:space="preserve"> de </w:t>
      </w:r>
      <w:proofErr w:type="spellStart"/>
      <w:r w:rsidR="000A22C1" w:rsidRPr="00BE0D30">
        <w:rPr>
          <w:b/>
          <w:sz w:val="28"/>
          <w:szCs w:val="28"/>
          <w:lang w:val="en-US"/>
        </w:rPr>
        <w:t>cadastru</w:t>
      </w:r>
      <w:proofErr w:type="spellEnd"/>
      <w:r w:rsidR="000A22C1" w:rsidRPr="00BE0D30">
        <w:rPr>
          <w:b/>
          <w:sz w:val="28"/>
          <w:szCs w:val="28"/>
          <w:lang w:val="en-US"/>
        </w:rPr>
        <w:t xml:space="preserve"> </w:t>
      </w:r>
      <w:proofErr w:type="spellStart"/>
      <w:r w:rsidR="000A22C1" w:rsidRPr="00BE0D30">
        <w:rPr>
          <w:b/>
          <w:sz w:val="28"/>
          <w:szCs w:val="28"/>
          <w:lang w:val="en-US"/>
        </w:rPr>
        <w:t>si</w:t>
      </w:r>
      <w:proofErr w:type="spellEnd"/>
      <w:r w:rsidR="000A22C1" w:rsidRPr="00BE0D30">
        <w:rPr>
          <w:b/>
          <w:sz w:val="28"/>
          <w:szCs w:val="28"/>
          <w:lang w:val="en-US"/>
        </w:rPr>
        <w:t xml:space="preserve"> </w:t>
      </w:r>
      <w:proofErr w:type="spellStart"/>
      <w:r w:rsidR="000A22C1" w:rsidRPr="00BE0D30">
        <w:rPr>
          <w:b/>
          <w:sz w:val="28"/>
          <w:szCs w:val="28"/>
          <w:lang w:val="en-US"/>
        </w:rPr>
        <w:t>topografie</w:t>
      </w:r>
      <w:proofErr w:type="spellEnd"/>
      <w:r w:rsidR="000A22C1">
        <w:rPr>
          <w:sz w:val="28"/>
          <w:szCs w:val="28"/>
          <w:lang w:val="en-US"/>
        </w:rPr>
        <w:t>.</w:t>
      </w:r>
    </w:p>
    <w:p w:rsidR="0015376D" w:rsidRPr="00B90862" w:rsidRDefault="00C2410A" w:rsidP="0018785D">
      <w:pPr>
        <w:pStyle w:val="BodyText"/>
        <w:spacing w:before="99" w:after="0"/>
        <w:jc w:val="both"/>
        <w:rPr>
          <w:rStyle w:val="tsp1"/>
          <w:sz w:val="28"/>
          <w:szCs w:val="28"/>
        </w:rPr>
      </w:pPr>
      <w:r>
        <w:fldChar w:fldCharType="begin"/>
      </w:r>
      <w:r>
        <w:instrText xml:space="preserve"> HYPERLINK \l "#" </w:instrText>
      </w:r>
      <w:r>
        <w:fldChar w:fldCharType="separate"/>
      </w:r>
      <w:r>
        <w:fldChar w:fldCharType="end"/>
      </w:r>
      <w:bookmarkEnd w:id="11"/>
      <w:r w:rsidR="0015376D" w:rsidRPr="0018785D">
        <w:rPr>
          <w:rStyle w:val="sp1"/>
          <w:color w:val="auto"/>
          <w:sz w:val="28"/>
          <w:szCs w:val="28"/>
        </w:rPr>
        <w:t xml:space="preserve">4.2. </w:t>
      </w:r>
      <w:r w:rsidR="0015376D" w:rsidRPr="0018785D">
        <w:rPr>
          <w:rStyle w:val="tsp1"/>
          <w:sz w:val="28"/>
          <w:szCs w:val="28"/>
        </w:rPr>
        <w:t>Achizitorul se obligă să plătească preţul convenit</w:t>
      </w:r>
      <w:r w:rsidR="0015376D" w:rsidRPr="00B90862">
        <w:rPr>
          <w:rStyle w:val="tsp1"/>
          <w:sz w:val="28"/>
          <w:szCs w:val="28"/>
        </w:rPr>
        <w:t xml:space="preserve"> în prezentul contract pentru serviciile prestate.</w:t>
      </w:r>
    </w:p>
    <w:p w:rsidR="0015376D" w:rsidRPr="00A11797" w:rsidRDefault="0015376D"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5</w:t>
      </w:r>
      <w:r w:rsidRPr="00A11797">
        <w:rPr>
          <w:rStyle w:val="pt1"/>
          <w:b w:val="0"/>
          <w:color w:val="auto"/>
          <w:sz w:val="28"/>
          <w:szCs w:val="28"/>
        </w:rPr>
        <w:t>.</w:t>
      </w:r>
      <w:r w:rsidRPr="00A11797">
        <w:rPr>
          <w:rStyle w:val="tpt1"/>
          <w:b/>
          <w:sz w:val="28"/>
          <w:szCs w:val="28"/>
        </w:rPr>
        <w:t>Preţul contractului</w:t>
      </w:r>
    </w:p>
    <w:bookmarkStart w:id="12" w:name="do|ax4|pe2|pt5|sp5.1."/>
    <w:p w:rsidR="0015376D" w:rsidRPr="00A11797" w:rsidRDefault="0015376D" w:rsidP="00525E46">
      <w:pPr>
        <w:jc w:val="both"/>
        <w:rPr>
          <w:sz w:val="28"/>
          <w:szCs w:val="28"/>
          <w:lang w:val="en-US"/>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12"/>
      <w:r w:rsidRPr="00A11797">
        <w:rPr>
          <w:rStyle w:val="sp1"/>
          <w:color w:val="auto"/>
          <w:sz w:val="28"/>
          <w:szCs w:val="28"/>
        </w:rPr>
        <w:t xml:space="preserve">5.1. </w:t>
      </w:r>
      <w:r w:rsidRPr="00A11797">
        <w:rPr>
          <w:rStyle w:val="tsp1"/>
          <w:sz w:val="28"/>
          <w:szCs w:val="28"/>
        </w:rPr>
        <w:t xml:space="preserve">Preţul convenit pentru îndeplinirea contractului, plătibil prestatorului de către achizitor, conform ofertei, este de </w:t>
      </w:r>
      <w:r w:rsidR="00B90862">
        <w:rPr>
          <w:b/>
          <w:noProof/>
          <w:sz w:val="28"/>
          <w:szCs w:val="28"/>
        </w:rPr>
        <w:t>....................</w:t>
      </w:r>
      <w:r w:rsidRPr="00A11797">
        <w:rPr>
          <w:rStyle w:val="tsp1"/>
          <w:sz w:val="28"/>
          <w:szCs w:val="28"/>
        </w:rPr>
        <w:t xml:space="preserve"> </w:t>
      </w:r>
      <w:r w:rsidRPr="00A11797">
        <w:rPr>
          <w:rStyle w:val="tsp1"/>
          <w:b/>
          <w:sz w:val="28"/>
          <w:szCs w:val="28"/>
        </w:rPr>
        <w:t>lei</w:t>
      </w:r>
      <w:bookmarkStart w:id="13" w:name="do|ax4|pe2|pt6"/>
      <w:r w:rsidR="0018785D">
        <w:rPr>
          <w:rStyle w:val="tsp1"/>
          <w:sz w:val="28"/>
          <w:szCs w:val="28"/>
        </w:rPr>
        <w:t xml:space="preserve">, </w:t>
      </w:r>
      <w:r w:rsidR="0018785D" w:rsidRPr="0018785D">
        <w:rPr>
          <w:rStyle w:val="tsp1"/>
          <w:b/>
          <w:sz w:val="28"/>
          <w:szCs w:val="28"/>
        </w:rPr>
        <w:t>la care se adauga TVA</w:t>
      </w:r>
      <w:r w:rsidR="00525E46" w:rsidRPr="00A11797">
        <w:rPr>
          <w:rStyle w:val="tsp1"/>
          <w:sz w:val="28"/>
          <w:szCs w:val="28"/>
        </w:rPr>
        <w:t>.</w:t>
      </w:r>
    </w:p>
    <w:p w:rsidR="0015376D" w:rsidRPr="00A11797" w:rsidRDefault="0015376D" w:rsidP="0015376D">
      <w:pPr>
        <w:jc w:val="both"/>
        <w:rPr>
          <w:rStyle w:val="tsp1"/>
          <w:sz w:val="28"/>
          <w:szCs w:val="28"/>
        </w:rPr>
      </w:pPr>
      <w:r w:rsidRPr="00A11797">
        <w:rPr>
          <w:rStyle w:val="tsp1"/>
          <w:b/>
          <w:sz w:val="28"/>
          <w:szCs w:val="28"/>
        </w:rPr>
        <w:t>5.2.</w:t>
      </w:r>
      <w:r w:rsidRPr="00A11797">
        <w:rPr>
          <w:rStyle w:val="tsp1"/>
          <w:sz w:val="28"/>
          <w:szCs w:val="28"/>
        </w:rPr>
        <w:t xml:space="preserve"> Prețul contractului este ferm pe toată perioada derulării acestuia și nu se actualizează.</w:t>
      </w:r>
    </w:p>
    <w:p w:rsidR="0015376D" w:rsidRPr="00504ACE" w:rsidRDefault="0015376D" w:rsidP="0015376D">
      <w:pPr>
        <w:jc w:val="both"/>
        <w:rPr>
          <w:rStyle w:val="tsp1"/>
          <w:sz w:val="28"/>
          <w:szCs w:val="28"/>
        </w:rPr>
      </w:pPr>
      <w:r w:rsidRPr="00504ACE">
        <w:rPr>
          <w:rStyle w:val="tsp1"/>
          <w:b/>
          <w:sz w:val="28"/>
          <w:szCs w:val="28"/>
        </w:rPr>
        <w:t>5.3.</w:t>
      </w:r>
      <w:r w:rsidRPr="00504ACE">
        <w:rPr>
          <w:rStyle w:val="tsp1"/>
          <w:sz w:val="28"/>
          <w:szCs w:val="28"/>
        </w:rPr>
        <w:t xml:space="preserve"> Plata serviciilor prestate se va efectua în baza următoarelor documente justificative:</w:t>
      </w:r>
    </w:p>
    <w:p w:rsidR="0015376D" w:rsidRPr="00504ACE" w:rsidRDefault="0015376D" w:rsidP="0015376D">
      <w:pPr>
        <w:jc w:val="both"/>
        <w:rPr>
          <w:rStyle w:val="tsp1"/>
          <w:sz w:val="28"/>
          <w:szCs w:val="28"/>
        </w:rPr>
      </w:pPr>
      <w:r w:rsidRPr="00504ACE">
        <w:rPr>
          <w:rStyle w:val="tsp1"/>
          <w:sz w:val="28"/>
          <w:szCs w:val="28"/>
        </w:rPr>
        <w:t xml:space="preserve">           a) factura fiscală întocmită în conformitate cu prevederile legale;</w:t>
      </w:r>
    </w:p>
    <w:p w:rsidR="00E47D9E" w:rsidRPr="00504ACE" w:rsidRDefault="0015376D" w:rsidP="0015376D">
      <w:pPr>
        <w:jc w:val="both"/>
        <w:rPr>
          <w:rStyle w:val="tsp1"/>
          <w:sz w:val="28"/>
          <w:szCs w:val="28"/>
        </w:rPr>
      </w:pPr>
      <w:r w:rsidRPr="00504ACE">
        <w:rPr>
          <w:rStyle w:val="tsp1"/>
          <w:sz w:val="28"/>
          <w:szCs w:val="28"/>
        </w:rPr>
        <w:t xml:space="preserve">           b) procesele verbale de </w:t>
      </w:r>
      <w:r w:rsidR="00A87F45" w:rsidRPr="00504ACE">
        <w:rPr>
          <w:rStyle w:val="tsp1"/>
          <w:sz w:val="28"/>
          <w:szCs w:val="28"/>
        </w:rPr>
        <w:t>predare-primire</w:t>
      </w:r>
      <w:r w:rsidRPr="00504ACE">
        <w:rPr>
          <w:rStyle w:val="tsp1"/>
          <w:sz w:val="28"/>
          <w:szCs w:val="28"/>
        </w:rPr>
        <w:t xml:space="preserve"> semnate, fara obiectiuni, de părți.</w:t>
      </w:r>
    </w:p>
    <w:p w:rsidR="0015376D" w:rsidRPr="00504ACE" w:rsidRDefault="0015376D" w:rsidP="0042178D">
      <w:pPr>
        <w:jc w:val="both"/>
        <w:rPr>
          <w:b/>
          <w:i/>
          <w:sz w:val="28"/>
          <w:szCs w:val="28"/>
        </w:rPr>
      </w:pPr>
      <w:r w:rsidRPr="00504ACE">
        <w:rPr>
          <w:b/>
          <w:sz w:val="28"/>
          <w:szCs w:val="28"/>
        </w:rPr>
        <w:t>5.4.</w:t>
      </w:r>
      <w:r w:rsidRPr="00504ACE">
        <w:rPr>
          <w:sz w:val="28"/>
          <w:szCs w:val="28"/>
        </w:rPr>
        <w:t xml:space="preserve"> </w:t>
      </w:r>
      <w:r w:rsidR="00A87F45" w:rsidRPr="00504ACE">
        <w:rPr>
          <w:sz w:val="28"/>
          <w:szCs w:val="28"/>
        </w:rPr>
        <w:t xml:space="preserve"> Potrivit art.8 alin.1 litera b) din Ordinul nr.16/2019 privind aprobarea tarifelor pentru serviciile furnizate de Agentia Nationala de Cadastru si Publicitate sunt scutite de</w:t>
      </w:r>
      <w:r w:rsidR="0042178D" w:rsidRPr="00504ACE">
        <w:rPr>
          <w:sz w:val="28"/>
          <w:szCs w:val="28"/>
        </w:rPr>
        <w:t xml:space="preserve"> </w:t>
      </w:r>
      <w:r w:rsidR="00A87F45" w:rsidRPr="00504ACE">
        <w:rPr>
          <w:sz w:val="28"/>
          <w:szCs w:val="28"/>
        </w:rPr>
        <w:t>la plata tarifelor</w:t>
      </w:r>
      <w:r w:rsidR="00E47D9E" w:rsidRPr="00504ACE">
        <w:rPr>
          <w:sz w:val="28"/>
          <w:szCs w:val="28"/>
        </w:rPr>
        <w:t xml:space="preserve"> …</w:t>
      </w:r>
      <w:r w:rsidR="00A87F45" w:rsidRPr="00504ACE">
        <w:rPr>
          <w:sz w:val="28"/>
          <w:szCs w:val="28"/>
        </w:rPr>
        <w:t xml:space="preserve"> </w:t>
      </w:r>
      <w:r w:rsidR="0042178D" w:rsidRPr="00504ACE">
        <w:rPr>
          <w:b/>
          <w:i/>
          <w:sz w:val="28"/>
          <w:szCs w:val="28"/>
        </w:rPr>
        <w:t xml:space="preserve">„serviciile prevazute la cap.1 si </w:t>
      </w:r>
      <w:r w:rsidR="00E47D9E" w:rsidRPr="00504ACE">
        <w:rPr>
          <w:b/>
          <w:i/>
          <w:sz w:val="28"/>
          <w:szCs w:val="28"/>
        </w:rPr>
        <w:t xml:space="preserve">2 din anexa, </w:t>
      </w:r>
      <w:bookmarkStart w:id="14" w:name="_GoBack"/>
      <w:bookmarkEnd w:id="14"/>
      <w:r w:rsidR="00E47D9E" w:rsidRPr="00504ACE">
        <w:rPr>
          <w:b/>
          <w:i/>
          <w:sz w:val="28"/>
          <w:szCs w:val="28"/>
        </w:rPr>
        <w:t>solicitate atat in regim normal, cat si in regim de urgenta de catre autoritatile si institutiile din administratia publica centrala si locala,…, cu privire la imobilele aflate in patrimoniul statului si al unitatilor administrativ teritoriale. Intabularea dreptului de administrare sau de folosinta cu titlu gratuit este scutita de tarif, atat in regim normal, cat si in regim de urgenta”.</w:t>
      </w:r>
    </w:p>
    <w:p w:rsidR="0015376D" w:rsidRPr="00E47D9E" w:rsidRDefault="0015376D" w:rsidP="0015376D">
      <w:pPr>
        <w:jc w:val="both"/>
        <w:rPr>
          <w:b/>
          <w:i/>
          <w:sz w:val="28"/>
          <w:szCs w:val="28"/>
        </w:rPr>
      </w:pPr>
    </w:p>
    <w:bookmarkEnd w:id="13"/>
    <w:p w:rsidR="0015376D" w:rsidRPr="00A11797" w:rsidRDefault="0015376D" w:rsidP="0015376D">
      <w:pPr>
        <w:jc w:val="both"/>
        <w:rPr>
          <w:b/>
          <w:sz w:val="28"/>
          <w:szCs w:val="28"/>
        </w:rPr>
      </w:pPr>
      <w:r w:rsidRPr="00A11797">
        <w:rPr>
          <w:rStyle w:val="pt1"/>
          <w:color w:val="auto"/>
          <w:sz w:val="28"/>
          <w:szCs w:val="28"/>
        </w:rPr>
        <w:t xml:space="preserve">6. </w:t>
      </w:r>
      <w:r w:rsidRPr="00A11797">
        <w:rPr>
          <w:rStyle w:val="tpt1"/>
          <w:b/>
          <w:sz w:val="28"/>
          <w:szCs w:val="28"/>
        </w:rPr>
        <w:t>Durata contractului</w:t>
      </w:r>
    </w:p>
    <w:p w:rsidR="00D041CA" w:rsidRPr="00B90862" w:rsidRDefault="0015376D" w:rsidP="0018785D">
      <w:pPr>
        <w:jc w:val="both"/>
        <w:rPr>
          <w:rStyle w:val="sp1"/>
          <w:b w:val="0"/>
          <w:color w:val="auto"/>
          <w:sz w:val="28"/>
          <w:szCs w:val="28"/>
        </w:rPr>
      </w:pPr>
      <w:r w:rsidRPr="00A11797">
        <w:rPr>
          <w:rStyle w:val="sp1"/>
          <w:color w:val="auto"/>
          <w:sz w:val="28"/>
          <w:szCs w:val="28"/>
        </w:rPr>
        <w:t xml:space="preserve">6.1. </w:t>
      </w:r>
      <w:r w:rsidRPr="00A11797">
        <w:rPr>
          <w:rStyle w:val="sp1"/>
          <w:b w:val="0"/>
          <w:color w:val="auto"/>
          <w:sz w:val="28"/>
          <w:szCs w:val="28"/>
        </w:rPr>
        <w:t xml:space="preserve">Contractul produce efecte de la data inregistrarii la autoritatea contractanta, dupa semnarea </w:t>
      </w:r>
      <w:r w:rsidRPr="00B90862">
        <w:rPr>
          <w:rStyle w:val="sp1"/>
          <w:b w:val="0"/>
          <w:color w:val="auto"/>
          <w:sz w:val="28"/>
          <w:szCs w:val="28"/>
        </w:rPr>
        <w:t>acestuia de catre ambele parti, pâna la îndeplinirea integrală a obligaţiilor de către parţile contractante.</w:t>
      </w:r>
    </w:p>
    <w:p w:rsidR="00094ACA" w:rsidRPr="00094ACA" w:rsidRDefault="0015376D" w:rsidP="00094ACA">
      <w:pPr>
        <w:tabs>
          <w:tab w:val="left" w:pos="10206"/>
        </w:tabs>
        <w:autoSpaceDE w:val="0"/>
        <w:autoSpaceDN w:val="0"/>
        <w:adjustRightInd w:val="0"/>
        <w:ind w:right="604"/>
        <w:jc w:val="both"/>
        <w:rPr>
          <w:sz w:val="28"/>
          <w:szCs w:val="28"/>
        </w:rPr>
      </w:pPr>
      <w:r w:rsidRPr="00B90862">
        <w:rPr>
          <w:rStyle w:val="tsp1"/>
          <w:b/>
          <w:sz w:val="28"/>
          <w:szCs w:val="28"/>
        </w:rPr>
        <w:t>6.2</w:t>
      </w:r>
      <w:r w:rsidRPr="00C42167">
        <w:rPr>
          <w:rStyle w:val="tsp1"/>
          <w:b/>
          <w:sz w:val="28"/>
          <w:szCs w:val="28"/>
        </w:rPr>
        <w:t>.</w:t>
      </w:r>
      <w:r w:rsidR="00C42167" w:rsidRPr="00C42167">
        <w:rPr>
          <w:rStyle w:val="tsp1"/>
          <w:b/>
          <w:sz w:val="28"/>
          <w:szCs w:val="28"/>
        </w:rPr>
        <w:t>1.</w:t>
      </w:r>
      <w:r w:rsidR="00C42167">
        <w:rPr>
          <w:b/>
          <w:sz w:val="28"/>
          <w:szCs w:val="28"/>
          <w:lang w:val="en-US"/>
        </w:rPr>
        <w:t xml:space="preserve"> </w:t>
      </w:r>
      <w:proofErr w:type="spellStart"/>
      <w:r w:rsidR="00094ACA" w:rsidRPr="00094ACA">
        <w:rPr>
          <w:b/>
          <w:sz w:val="28"/>
          <w:szCs w:val="28"/>
          <w:lang w:val="en-US"/>
        </w:rPr>
        <w:t>Termenele</w:t>
      </w:r>
      <w:proofErr w:type="spellEnd"/>
      <w:r w:rsidR="00094ACA" w:rsidRPr="00094ACA">
        <w:rPr>
          <w:b/>
          <w:sz w:val="28"/>
          <w:szCs w:val="28"/>
          <w:lang w:val="en-US"/>
        </w:rPr>
        <w:t xml:space="preserve"> de </w:t>
      </w:r>
      <w:proofErr w:type="spellStart"/>
      <w:r w:rsidR="00094ACA" w:rsidRPr="00094ACA">
        <w:rPr>
          <w:b/>
          <w:sz w:val="28"/>
          <w:szCs w:val="28"/>
          <w:lang w:val="en-US"/>
        </w:rPr>
        <w:t>predare</w:t>
      </w:r>
      <w:proofErr w:type="spellEnd"/>
      <w:r w:rsidR="00094ACA" w:rsidRPr="00094ACA">
        <w:rPr>
          <w:sz w:val="28"/>
          <w:szCs w:val="28"/>
          <w:lang w:val="en-US"/>
        </w:rPr>
        <w:t xml:space="preserve"> </w:t>
      </w:r>
      <w:proofErr w:type="spellStart"/>
      <w:r w:rsidR="00094ACA" w:rsidRPr="00094ACA">
        <w:rPr>
          <w:sz w:val="28"/>
          <w:szCs w:val="28"/>
          <w:lang w:val="en-US"/>
        </w:rPr>
        <w:t>sunt</w:t>
      </w:r>
      <w:proofErr w:type="spellEnd"/>
      <w:r w:rsidR="00094ACA" w:rsidRPr="00094ACA">
        <w:rPr>
          <w:sz w:val="28"/>
          <w:szCs w:val="28"/>
          <w:lang w:val="en-US"/>
        </w:rPr>
        <w:t xml:space="preserve"> </w:t>
      </w:r>
      <w:proofErr w:type="spellStart"/>
      <w:r w:rsidR="00094ACA" w:rsidRPr="00094ACA">
        <w:rPr>
          <w:sz w:val="28"/>
          <w:szCs w:val="28"/>
          <w:lang w:val="en-US"/>
        </w:rPr>
        <w:t>urmatoarele</w:t>
      </w:r>
      <w:proofErr w:type="spellEnd"/>
      <w:r w:rsidR="00094ACA" w:rsidRPr="00094ACA">
        <w:rPr>
          <w:sz w:val="28"/>
          <w:szCs w:val="28"/>
          <w:lang w:val="en-US"/>
        </w:rPr>
        <w:t>:</w:t>
      </w:r>
    </w:p>
    <w:p w:rsidR="000A22C1" w:rsidRPr="00C42167" w:rsidRDefault="000A22C1" w:rsidP="000A22C1">
      <w:pPr>
        <w:widowControl w:val="0"/>
        <w:numPr>
          <w:ilvl w:val="1"/>
          <w:numId w:val="7"/>
        </w:numPr>
        <w:tabs>
          <w:tab w:val="left" w:pos="709"/>
        </w:tabs>
        <w:autoSpaceDE w:val="0"/>
        <w:autoSpaceDN w:val="0"/>
        <w:ind w:right="143" w:firstLine="299"/>
        <w:jc w:val="both"/>
        <w:rPr>
          <w:sz w:val="28"/>
          <w:szCs w:val="28"/>
        </w:rPr>
      </w:pPr>
      <w:r w:rsidRPr="00B271E3">
        <w:rPr>
          <w:color w:val="282828"/>
          <w:w w:val="105"/>
          <w:sz w:val="28"/>
          <w:szCs w:val="28"/>
        </w:rPr>
        <w:t xml:space="preserve">Pentru punctele </w:t>
      </w:r>
      <w:r w:rsidRPr="00B271E3">
        <w:rPr>
          <w:b/>
          <w:color w:val="282828"/>
          <w:w w:val="105"/>
          <w:sz w:val="28"/>
          <w:szCs w:val="28"/>
        </w:rPr>
        <w:t xml:space="preserve">1, 4, 10 </w:t>
      </w:r>
      <w:r w:rsidRPr="00B271E3">
        <w:rPr>
          <w:color w:val="282828"/>
          <w:w w:val="105"/>
          <w:sz w:val="28"/>
          <w:szCs w:val="28"/>
        </w:rPr>
        <w:t>si</w:t>
      </w:r>
      <w:r w:rsidRPr="00B271E3">
        <w:rPr>
          <w:b/>
          <w:color w:val="282828"/>
          <w:w w:val="105"/>
          <w:sz w:val="28"/>
          <w:szCs w:val="28"/>
        </w:rPr>
        <w:t xml:space="preserve"> 11 </w:t>
      </w:r>
      <w:r w:rsidRPr="000A22C1">
        <w:rPr>
          <w:color w:val="282828"/>
          <w:w w:val="105"/>
          <w:sz w:val="28"/>
          <w:szCs w:val="28"/>
        </w:rPr>
        <w:t>din</w:t>
      </w:r>
      <w:r>
        <w:rPr>
          <w:b/>
          <w:color w:val="282828"/>
          <w:w w:val="105"/>
          <w:sz w:val="28"/>
          <w:szCs w:val="28"/>
        </w:rPr>
        <w:t xml:space="preserve"> </w:t>
      </w:r>
      <w:r w:rsidRPr="000A22C1">
        <w:rPr>
          <w:b/>
          <w:i/>
          <w:color w:val="2B2B2B"/>
          <w:sz w:val="28"/>
          <w:szCs w:val="28"/>
        </w:rPr>
        <w:t>Anexa nr.1</w:t>
      </w:r>
      <w:r w:rsidRPr="000A22C1">
        <w:rPr>
          <w:color w:val="2B2B2B"/>
          <w:sz w:val="28"/>
          <w:szCs w:val="28"/>
        </w:rPr>
        <w:t xml:space="preserve"> la Caietul de sarcini – </w:t>
      </w:r>
      <w:r w:rsidRPr="000A22C1">
        <w:rPr>
          <w:i/>
          <w:color w:val="2B2B2B"/>
          <w:sz w:val="28"/>
          <w:szCs w:val="28"/>
        </w:rPr>
        <w:t>Lista imobilelor Proprietatea Municipiului Ploiesti ce fac obiectul contractului de servicii de intocmire operatiuni cadastrale asupra bunurilor proprietatea Municipiului Ploiesti</w:t>
      </w:r>
      <w:r>
        <w:rPr>
          <w:i/>
          <w:color w:val="2B2B2B"/>
          <w:sz w:val="28"/>
          <w:szCs w:val="28"/>
        </w:rPr>
        <w:t xml:space="preserve"> -</w:t>
      </w:r>
      <w:r w:rsidRPr="000A22C1">
        <w:rPr>
          <w:color w:val="2B2B2B"/>
          <w:sz w:val="28"/>
          <w:szCs w:val="28"/>
        </w:rPr>
        <w:t>termen</w:t>
      </w:r>
      <w:r>
        <w:rPr>
          <w:color w:val="2B2B2B"/>
          <w:sz w:val="28"/>
          <w:szCs w:val="28"/>
        </w:rPr>
        <w:t>ul</w:t>
      </w:r>
      <w:r w:rsidRPr="00B271E3">
        <w:rPr>
          <w:color w:val="282828"/>
          <w:w w:val="105"/>
          <w:sz w:val="28"/>
          <w:szCs w:val="28"/>
        </w:rPr>
        <w:t xml:space="preserve"> de predare a documentatiilor spre verificare la Municipiul Ploiesti este de </w:t>
      </w:r>
      <w:r w:rsidRPr="00B271E3">
        <w:rPr>
          <w:b/>
          <w:color w:val="282828"/>
          <w:w w:val="105"/>
          <w:sz w:val="28"/>
          <w:szCs w:val="28"/>
        </w:rPr>
        <w:t xml:space="preserve">25 zile lucratoare </w:t>
      </w:r>
      <w:r w:rsidRPr="00B271E3">
        <w:rPr>
          <w:color w:val="282828"/>
          <w:w w:val="105"/>
          <w:sz w:val="28"/>
          <w:szCs w:val="28"/>
        </w:rPr>
        <w:t>(de la data lansarii comenzii)</w:t>
      </w:r>
      <w:r>
        <w:rPr>
          <w:color w:val="282828"/>
          <w:w w:val="105"/>
          <w:sz w:val="28"/>
          <w:szCs w:val="28"/>
        </w:rPr>
        <w:t>,</w:t>
      </w:r>
      <w:r w:rsidRPr="00B271E3">
        <w:rPr>
          <w:color w:val="282828"/>
          <w:w w:val="105"/>
          <w:sz w:val="28"/>
          <w:szCs w:val="28"/>
        </w:rPr>
        <w:t xml:space="preserve"> de </w:t>
      </w:r>
      <w:r w:rsidRPr="00B271E3">
        <w:rPr>
          <w:b/>
          <w:color w:val="282828"/>
          <w:w w:val="105"/>
          <w:sz w:val="28"/>
          <w:szCs w:val="28"/>
        </w:rPr>
        <w:t xml:space="preserve">depunere </w:t>
      </w:r>
      <w:r w:rsidRPr="00B271E3">
        <w:rPr>
          <w:color w:val="282828"/>
          <w:w w:val="105"/>
          <w:sz w:val="28"/>
          <w:szCs w:val="28"/>
        </w:rPr>
        <w:t xml:space="preserve">la O.C.P.I. Prahova - </w:t>
      </w:r>
      <w:r w:rsidRPr="00B271E3">
        <w:rPr>
          <w:b/>
          <w:color w:val="282828"/>
          <w:w w:val="105"/>
          <w:sz w:val="28"/>
          <w:szCs w:val="28"/>
        </w:rPr>
        <w:t xml:space="preserve">1 zi lucratoare </w:t>
      </w:r>
      <w:r w:rsidRPr="00B271E3">
        <w:rPr>
          <w:color w:val="282828"/>
          <w:w w:val="105"/>
          <w:sz w:val="28"/>
          <w:szCs w:val="28"/>
        </w:rPr>
        <w:t xml:space="preserve">(in ziua sau cel mult a doua zi lucratoare de la data punerii la dispozitie a </w:t>
      </w:r>
      <w:r>
        <w:rPr>
          <w:color w:val="282828"/>
          <w:w w:val="105"/>
          <w:sz w:val="28"/>
          <w:szCs w:val="28"/>
        </w:rPr>
        <w:t>actelor necesare)</w:t>
      </w:r>
      <w:r w:rsidRPr="00B271E3">
        <w:rPr>
          <w:color w:val="282828"/>
          <w:w w:val="105"/>
          <w:sz w:val="28"/>
          <w:szCs w:val="28"/>
        </w:rPr>
        <w:t xml:space="preserve"> si de depunere a documentatiilor avizate O.C.P.I. </w:t>
      </w:r>
      <w:r w:rsidRPr="00B271E3">
        <w:rPr>
          <w:color w:val="282828"/>
          <w:w w:val="105"/>
          <w:sz w:val="28"/>
          <w:szCs w:val="28"/>
        </w:rPr>
        <w:lastRenderedPageBreak/>
        <w:t xml:space="preserve">Prahova </w:t>
      </w:r>
      <w:r w:rsidRPr="00B271E3">
        <w:rPr>
          <w:b/>
          <w:color w:val="282828"/>
          <w:w w:val="105"/>
          <w:sz w:val="28"/>
          <w:szCs w:val="28"/>
        </w:rPr>
        <w:t xml:space="preserve">este de 25 zile lucratoare de la data predarii firmei prestatoare a </w:t>
      </w:r>
      <w:r w:rsidRPr="00B271E3">
        <w:rPr>
          <w:b/>
          <w:w w:val="105"/>
          <w:sz w:val="28"/>
          <w:szCs w:val="28"/>
        </w:rPr>
        <w:t>actelor necesare depunerii documentatiei la aceasta institutie</w:t>
      </w:r>
      <w:r w:rsidRPr="00B271E3">
        <w:rPr>
          <w:w w:val="105"/>
          <w:sz w:val="28"/>
          <w:szCs w:val="28"/>
        </w:rPr>
        <w:t>.</w:t>
      </w:r>
    </w:p>
    <w:p w:rsidR="000A22C1" w:rsidRPr="00B271E3" w:rsidRDefault="000A22C1" w:rsidP="000A22C1">
      <w:pPr>
        <w:widowControl w:val="0"/>
        <w:numPr>
          <w:ilvl w:val="1"/>
          <w:numId w:val="7"/>
        </w:numPr>
        <w:tabs>
          <w:tab w:val="left" w:pos="709"/>
        </w:tabs>
        <w:autoSpaceDE w:val="0"/>
        <w:autoSpaceDN w:val="0"/>
        <w:ind w:right="143" w:firstLine="299"/>
        <w:jc w:val="both"/>
        <w:rPr>
          <w:sz w:val="28"/>
          <w:szCs w:val="28"/>
        </w:rPr>
      </w:pPr>
      <w:r w:rsidRPr="00C42167">
        <w:rPr>
          <w:w w:val="105"/>
          <w:sz w:val="28"/>
          <w:szCs w:val="28"/>
        </w:rPr>
        <w:t xml:space="preserve">Pentru punctele </w:t>
      </w:r>
      <w:r w:rsidRPr="00C42167">
        <w:rPr>
          <w:b/>
          <w:w w:val="105"/>
          <w:sz w:val="28"/>
          <w:szCs w:val="28"/>
        </w:rPr>
        <w:t xml:space="preserve">2, 3, 5, 6, </w:t>
      </w:r>
      <w:r w:rsidRPr="00C42167">
        <w:rPr>
          <w:w w:val="105"/>
          <w:sz w:val="28"/>
          <w:szCs w:val="28"/>
        </w:rPr>
        <w:t xml:space="preserve">7, </w:t>
      </w:r>
      <w:r w:rsidRPr="00C42167">
        <w:rPr>
          <w:b/>
          <w:w w:val="105"/>
          <w:sz w:val="28"/>
          <w:szCs w:val="28"/>
        </w:rPr>
        <w:t xml:space="preserve">8, 9, 12 si 13 </w:t>
      </w:r>
      <w:r w:rsidRPr="00C42167">
        <w:rPr>
          <w:w w:val="105"/>
          <w:sz w:val="28"/>
          <w:szCs w:val="28"/>
        </w:rPr>
        <w:t>din</w:t>
      </w:r>
      <w:r w:rsidRPr="00C42167">
        <w:rPr>
          <w:b/>
          <w:w w:val="105"/>
          <w:sz w:val="28"/>
          <w:szCs w:val="28"/>
        </w:rPr>
        <w:t xml:space="preserve"> </w:t>
      </w:r>
      <w:r w:rsidRPr="00C42167">
        <w:rPr>
          <w:b/>
          <w:i/>
          <w:sz w:val="28"/>
          <w:szCs w:val="28"/>
        </w:rPr>
        <w:t>Anexa nr.1</w:t>
      </w:r>
      <w:r w:rsidRPr="00C42167">
        <w:rPr>
          <w:sz w:val="28"/>
          <w:szCs w:val="28"/>
        </w:rPr>
        <w:t xml:space="preserve"> la Caietul de sarcini – </w:t>
      </w:r>
      <w:r w:rsidRPr="00C42167">
        <w:rPr>
          <w:i/>
          <w:sz w:val="28"/>
          <w:szCs w:val="28"/>
        </w:rPr>
        <w:t xml:space="preserve">Lista imobilelor Proprietatea Municipiului Ploiesti ce fac obiectul contractului de servicii de intocmire operatiuni cadastrale asupra bunurilor proprietatea Municipiului Ploiesti - </w:t>
      </w:r>
      <w:r w:rsidRPr="00C42167">
        <w:rPr>
          <w:sz w:val="28"/>
          <w:szCs w:val="28"/>
        </w:rPr>
        <w:t>termenul</w:t>
      </w:r>
      <w:r w:rsidRPr="00B271E3">
        <w:rPr>
          <w:w w:val="105"/>
          <w:sz w:val="28"/>
          <w:szCs w:val="28"/>
        </w:rPr>
        <w:t xml:space="preserve"> </w:t>
      </w:r>
      <w:r w:rsidRPr="00C42167">
        <w:rPr>
          <w:w w:val="105"/>
          <w:sz w:val="28"/>
          <w:szCs w:val="28"/>
        </w:rPr>
        <w:t xml:space="preserve">de predare a documentatiilor spre verificare la Municipiul Ploiesti este de </w:t>
      </w:r>
      <w:r w:rsidRPr="00C42167">
        <w:rPr>
          <w:b/>
          <w:w w:val="105"/>
          <w:sz w:val="28"/>
          <w:szCs w:val="28"/>
        </w:rPr>
        <w:t xml:space="preserve">15 zile lucratoare </w:t>
      </w:r>
      <w:r w:rsidRPr="00C42167">
        <w:rPr>
          <w:w w:val="105"/>
          <w:sz w:val="28"/>
          <w:szCs w:val="28"/>
        </w:rPr>
        <w:t xml:space="preserve">(de la data lansarii comenzii) de </w:t>
      </w:r>
      <w:r w:rsidRPr="00C42167">
        <w:rPr>
          <w:b/>
          <w:w w:val="105"/>
          <w:sz w:val="28"/>
          <w:szCs w:val="28"/>
        </w:rPr>
        <w:t xml:space="preserve">depunere </w:t>
      </w:r>
      <w:r w:rsidRPr="00C42167">
        <w:rPr>
          <w:w w:val="105"/>
          <w:sz w:val="28"/>
          <w:szCs w:val="28"/>
        </w:rPr>
        <w:t xml:space="preserve">la O.C.P.I. Prahova - </w:t>
      </w:r>
      <w:r w:rsidRPr="00C42167">
        <w:rPr>
          <w:b/>
          <w:w w:val="105"/>
          <w:sz w:val="28"/>
          <w:szCs w:val="28"/>
        </w:rPr>
        <w:t xml:space="preserve">1 zi lucratoare </w:t>
      </w:r>
      <w:r w:rsidRPr="00C42167">
        <w:rPr>
          <w:w w:val="105"/>
          <w:sz w:val="28"/>
          <w:szCs w:val="28"/>
        </w:rPr>
        <w:t xml:space="preserve">(in ziua sau cel mult a doua zi lucratoare de la data punerii la dispozitie a actelor necesare), si de depunere a documentatiilor avizate O.C.P.I. Prahova </w:t>
      </w:r>
      <w:r w:rsidRPr="00C42167">
        <w:rPr>
          <w:b/>
          <w:w w:val="105"/>
          <w:sz w:val="28"/>
          <w:szCs w:val="28"/>
        </w:rPr>
        <w:t>este de 15 zile lucratoare de la</w:t>
      </w:r>
      <w:r w:rsidRPr="00C42167">
        <w:rPr>
          <w:b/>
          <w:spacing w:val="42"/>
          <w:w w:val="105"/>
          <w:sz w:val="28"/>
          <w:szCs w:val="28"/>
        </w:rPr>
        <w:t xml:space="preserve"> </w:t>
      </w:r>
      <w:r w:rsidRPr="00C42167">
        <w:rPr>
          <w:b/>
          <w:w w:val="105"/>
          <w:sz w:val="28"/>
          <w:szCs w:val="28"/>
        </w:rPr>
        <w:t>data</w:t>
      </w:r>
      <w:r w:rsidRPr="00C42167">
        <w:rPr>
          <w:b/>
          <w:sz w:val="28"/>
          <w:szCs w:val="28"/>
        </w:rPr>
        <w:t xml:space="preserve"> predarii firmei prestatoare a actelor necesare depunerii documentatiei la aceasta institutie</w:t>
      </w:r>
      <w:r w:rsidRPr="00C42167">
        <w:rPr>
          <w:sz w:val="28"/>
          <w:szCs w:val="28"/>
        </w:rPr>
        <w:t>.</w:t>
      </w:r>
    </w:p>
    <w:p w:rsidR="00094ACA" w:rsidRPr="00C42167" w:rsidRDefault="00C42167" w:rsidP="00C42167">
      <w:pPr>
        <w:widowControl w:val="0"/>
        <w:autoSpaceDE w:val="0"/>
        <w:autoSpaceDN w:val="0"/>
        <w:outlineLvl w:val="0"/>
        <w:rPr>
          <w:sz w:val="28"/>
          <w:szCs w:val="28"/>
        </w:rPr>
      </w:pPr>
      <w:r>
        <w:rPr>
          <w:sz w:val="28"/>
          <w:szCs w:val="28"/>
        </w:rPr>
        <w:t xml:space="preserve"> </w:t>
      </w:r>
      <w:r w:rsidR="000A22C1" w:rsidRPr="00B271E3">
        <w:rPr>
          <w:sz w:val="28"/>
          <w:szCs w:val="28"/>
        </w:rPr>
        <w:t>Pentru depasirea acestor termene se vor percepe penalitati de intarziere.</w:t>
      </w:r>
    </w:p>
    <w:p w:rsidR="00C42167" w:rsidRPr="00B271E3" w:rsidRDefault="00C42167" w:rsidP="00C42167">
      <w:pPr>
        <w:widowControl w:val="0"/>
        <w:autoSpaceDE w:val="0"/>
        <w:autoSpaceDN w:val="0"/>
        <w:spacing w:before="4"/>
        <w:ind w:right="156"/>
        <w:jc w:val="both"/>
        <w:rPr>
          <w:w w:val="115"/>
          <w:sz w:val="28"/>
          <w:szCs w:val="28"/>
        </w:rPr>
      </w:pPr>
      <w:r w:rsidRPr="00C42167">
        <w:rPr>
          <w:b/>
          <w:w w:val="105"/>
          <w:sz w:val="28"/>
          <w:szCs w:val="28"/>
        </w:rPr>
        <w:t>6.2.2.</w:t>
      </w:r>
      <w:r w:rsidRPr="00C42167">
        <w:rPr>
          <w:w w:val="105"/>
          <w:sz w:val="28"/>
          <w:szCs w:val="28"/>
        </w:rPr>
        <w:t xml:space="preserve"> </w:t>
      </w:r>
      <w:r w:rsidRPr="00B271E3">
        <w:rPr>
          <w:w w:val="105"/>
          <w:sz w:val="28"/>
          <w:szCs w:val="28"/>
        </w:rPr>
        <w:t>Prin "termenul de execuţie" se înţ</w:t>
      </w:r>
      <w:r w:rsidRPr="00C42167">
        <w:rPr>
          <w:w w:val="105"/>
          <w:sz w:val="28"/>
          <w:szCs w:val="28"/>
        </w:rPr>
        <w:t xml:space="preserve">elege durata de timp de la data </w:t>
      </w:r>
      <w:r w:rsidRPr="00B271E3">
        <w:rPr>
          <w:w w:val="105"/>
          <w:sz w:val="28"/>
          <w:szCs w:val="28"/>
        </w:rPr>
        <w:t xml:space="preserve">mentionată în comanda scrisă ce va fi transmisă (prin e-mail/fax/postă) de către </w:t>
      </w:r>
      <w:r w:rsidRPr="00C42167">
        <w:rPr>
          <w:w w:val="105"/>
          <w:sz w:val="28"/>
          <w:szCs w:val="28"/>
        </w:rPr>
        <w:t>achizitor până la depunerea la R</w:t>
      </w:r>
      <w:r w:rsidRPr="00B271E3">
        <w:rPr>
          <w:w w:val="105"/>
          <w:sz w:val="28"/>
          <w:szCs w:val="28"/>
        </w:rPr>
        <w:t>egistratura Municipiului Ploieşti a documentelor cadastrale emise de către Oficiul de Cadastru şi Publicitate Imobiliară Prahova (încheierea de carte funciară, extras de carte funciară pentru informare, plan de amplasament şi delimitare şi anexele corespunzătoare documentaţiilor etc.) atât în format letric - suport hârtie cât şi în format electronic fişier t</w:t>
      </w:r>
      <w:r w:rsidRPr="00C42167">
        <w:rPr>
          <w:w w:val="105"/>
          <w:sz w:val="28"/>
          <w:szCs w:val="28"/>
        </w:rPr>
        <w:t>ip “.dwg”</w:t>
      </w:r>
      <w:r w:rsidRPr="00B271E3">
        <w:rPr>
          <w:w w:val="105"/>
          <w:sz w:val="28"/>
          <w:szCs w:val="28"/>
        </w:rPr>
        <w:t xml:space="preserve"> sau</w:t>
      </w:r>
      <w:r w:rsidRPr="00C42167">
        <w:rPr>
          <w:sz w:val="28"/>
          <w:szCs w:val="28"/>
        </w:rPr>
        <w:t xml:space="preserve"> “</w:t>
      </w:r>
      <w:r w:rsidRPr="00C42167">
        <w:rPr>
          <w:w w:val="115"/>
          <w:sz w:val="28"/>
          <w:szCs w:val="28"/>
        </w:rPr>
        <w:t>.dxf”</w:t>
      </w:r>
      <w:r w:rsidRPr="00B271E3">
        <w:rPr>
          <w:w w:val="115"/>
          <w:sz w:val="28"/>
          <w:szCs w:val="28"/>
        </w:rPr>
        <w:t>.</w:t>
      </w:r>
    </w:p>
    <w:p w:rsidR="00C42167" w:rsidRPr="00B271E3" w:rsidRDefault="00C42167" w:rsidP="00C42167">
      <w:pPr>
        <w:widowControl w:val="0"/>
        <w:tabs>
          <w:tab w:val="left" w:pos="2268"/>
          <w:tab w:val="left" w:pos="2939"/>
          <w:tab w:val="left" w:pos="3743"/>
          <w:tab w:val="left" w:pos="4967"/>
          <w:tab w:val="left" w:pos="6165"/>
          <w:tab w:val="left" w:pos="7087"/>
          <w:tab w:val="left" w:pos="7699"/>
          <w:tab w:val="left" w:pos="7938"/>
          <w:tab w:val="left" w:pos="8277"/>
          <w:tab w:val="left" w:pos="8912"/>
          <w:tab w:val="left" w:pos="9498"/>
        </w:tabs>
        <w:autoSpaceDE w:val="0"/>
        <w:autoSpaceDN w:val="0"/>
        <w:spacing w:before="8"/>
        <w:ind w:right="157"/>
        <w:jc w:val="both"/>
        <w:rPr>
          <w:sz w:val="28"/>
          <w:szCs w:val="28"/>
        </w:rPr>
      </w:pPr>
      <w:r w:rsidRPr="00C42167">
        <w:rPr>
          <w:b/>
          <w:sz w:val="28"/>
          <w:szCs w:val="28"/>
        </w:rPr>
        <w:t>6.2.3.</w:t>
      </w:r>
      <w:r w:rsidRPr="00C42167">
        <w:rPr>
          <w:sz w:val="28"/>
          <w:szCs w:val="28"/>
        </w:rPr>
        <w:t xml:space="preserve"> Achizitorul poate transmite comanda pentru una </w:t>
      </w:r>
      <w:r w:rsidRPr="00B271E3">
        <w:rPr>
          <w:sz w:val="28"/>
          <w:szCs w:val="28"/>
        </w:rPr>
        <w:t>sau</w:t>
      </w:r>
      <w:r w:rsidRPr="00C42167">
        <w:rPr>
          <w:sz w:val="28"/>
          <w:szCs w:val="28"/>
        </w:rPr>
        <w:t xml:space="preserve"> mai </w:t>
      </w:r>
      <w:r w:rsidRPr="00C42167">
        <w:rPr>
          <w:spacing w:val="-4"/>
          <w:sz w:val="28"/>
          <w:szCs w:val="28"/>
        </w:rPr>
        <w:t xml:space="preserve">multe </w:t>
      </w:r>
      <w:r w:rsidRPr="00B271E3">
        <w:rPr>
          <w:sz w:val="28"/>
          <w:szCs w:val="28"/>
        </w:rPr>
        <w:t>documentatii cadastrale simultan care fac obiectul contractului.</w:t>
      </w:r>
    </w:p>
    <w:p w:rsidR="00D041CA" w:rsidRPr="00C42167" w:rsidRDefault="00D041CA" w:rsidP="00094ACA">
      <w:pPr>
        <w:autoSpaceDE w:val="0"/>
        <w:autoSpaceDN w:val="0"/>
        <w:adjustRightInd w:val="0"/>
        <w:jc w:val="both"/>
        <w:rPr>
          <w:rStyle w:val="tsp1"/>
          <w:sz w:val="28"/>
          <w:szCs w:val="28"/>
        </w:rPr>
      </w:pPr>
    </w:p>
    <w:p w:rsidR="0015376D" w:rsidRPr="00C42167" w:rsidRDefault="0015376D" w:rsidP="0015376D">
      <w:pPr>
        <w:jc w:val="both"/>
        <w:rPr>
          <w:sz w:val="28"/>
          <w:szCs w:val="28"/>
        </w:rPr>
      </w:pPr>
      <w:r w:rsidRPr="00C42167">
        <w:rPr>
          <w:rStyle w:val="tsp1"/>
          <w:sz w:val="28"/>
          <w:szCs w:val="28"/>
        </w:rPr>
        <w:t xml:space="preserve"> </w:t>
      </w:r>
      <w:r w:rsidRPr="00C42167">
        <w:rPr>
          <w:rStyle w:val="pt1"/>
          <w:color w:val="auto"/>
          <w:sz w:val="28"/>
          <w:szCs w:val="28"/>
        </w:rPr>
        <w:t xml:space="preserve">7. </w:t>
      </w:r>
      <w:r w:rsidRPr="00C42167">
        <w:rPr>
          <w:rStyle w:val="tpt1"/>
          <w:b/>
          <w:sz w:val="28"/>
          <w:szCs w:val="28"/>
        </w:rPr>
        <w:t>Executarea contractului</w:t>
      </w:r>
    </w:p>
    <w:p w:rsidR="0015376D" w:rsidRPr="00A11797" w:rsidRDefault="0015376D" w:rsidP="0015376D">
      <w:pPr>
        <w:jc w:val="both"/>
        <w:rPr>
          <w:rStyle w:val="tsp1"/>
          <w:sz w:val="28"/>
          <w:szCs w:val="28"/>
        </w:rPr>
      </w:pPr>
      <w:r w:rsidRPr="00A11797">
        <w:rPr>
          <w:rStyle w:val="sp1"/>
          <w:color w:val="auto"/>
          <w:sz w:val="28"/>
          <w:szCs w:val="28"/>
        </w:rPr>
        <w:t xml:space="preserve">7.1. </w:t>
      </w:r>
      <w:r w:rsidRPr="00A11797">
        <w:rPr>
          <w:rStyle w:val="tsp1"/>
          <w:sz w:val="28"/>
          <w:szCs w:val="28"/>
        </w:rPr>
        <w:t xml:space="preserve">Executarea contractului începe de la data </w:t>
      </w:r>
      <w:bookmarkStart w:id="15" w:name="do|ax4|pe2|pt8"/>
      <w:r w:rsidRPr="00A11797">
        <w:rPr>
          <w:rStyle w:val="tsp1"/>
          <w:sz w:val="28"/>
          <w:szCs w:val="28"/>
        </w:rPr>
        <w:t>transmiterii comenzii de catre achizitor prestatorului.</w:t>
      </w:r>
    </w:p>
    <w:bookmarkEnd w:id="15"/>
    <w:p w:rsidR="0015376D" w:rsidRPr="00A11797" w:rsidRDefault="0015376D" w:rsidP="0015376D">
      <w:pPr>
        <w:jc w:val="both"/>
        <w:rPr>
          <w:rStyle w:val="pt1"/>
          <w:color w:val="auto"/>
          <w:sz w:val="28"/>
          <w:szCs w:val="28"/>
        </w:rPr>
      </w:pPr>
    </w:p>
    <w:p w:rsidR="0015376D" w:rsidRPr="00A11797" w:rsidRDefault="0015376D" w:rsidP="0015376D">
      <w:pPr>
        <w:jc w:val="both"/>
        <w:rPr>
          <w:b/>
          <w:sz w:val="28"/>
          <w:szCs w:val="28"/>
        </w:rPr>
      </w:pPr>
      <w:r w:rsidRPr="00A11797">
        <w:rPr>
          <w:rStyle w:val="pt1"/>
          <w:color w:val="auto"/>
          <w:sz w:val="28"/>
          <w:szCs w:val="28"/>
        </w:rPr>
        <w:t xml:space="preserve"> 8. </w:t>
      </w:r>
      <w:r w:rsidRPr="00A11797">
        <w:rPr>
          <w:rStyle w:val="tpt1"/>
          <w:b/>
          <w:sz w:val="28"/>
          <w:szCs w:val="28"/>
        </w:rPr>
        <w:t>Documentele contractului</w:t>
      </w:r>
    </w:p>
    <w:p w:rsidR="0015376D" w:rsidRPr="00A11797" w:rsidRDefault="0015376D" w:rsidP="0015376D">
      <w:pPr>
        <w:pStyle w:val="FR1"/>
        <w:ind w:left="0"/>
        <w:jc w:val="both"/>
        <w:rPr>
          <w:rStyle w:val="tsp1"/>
          <w:rFonts w:ascii="Times New Roman" w:hAnsi="Times New Roman" w:cs="Times New Roman"/>
          <w:b w:val="0"/>
          <w:sz w:val="28"/>
          <w:szCs w:val="28"/>
          <w:lang w:val="ro-RO"/>
        </w:rPr>
      </w:pPr>
      <w:r w:rsidRPr="00A11797">
        <w:rPr>
          <w:rStyle w:val="sp1"/>
          <w:rFonts w:ascii="Times New Roman" w:hAnsi="Times New Roman" w:cs="Times New Roman"/>
          <w:b/>
          <w:color w:val="auto"/>
          <w:sz w:val="28"/>
          <w:szCs w:val="28"/>
          <w:lang w:val="ro-RO"/>
        </w:rPr>
        <w:t>8.1.</w:t>
      </w:r>
      <w:r w:rsidRPr="00A11797">
        <w:rPr>
          <w:rStyle w:val="sp1"/>
          <w:rFonts w:ascii="Times New Roman" w:hAnsi="Times New Roman" w:cs="Times New Roman"/>
          <w:color w:val="auto"/>
          <w:sz w:val="28"/>
          <w:szCs w:val="28"/>
          <w:lang w:val="ro-RO"/>
        </w:rPr>
        <w:t xml:space="preserve"> </w:t>
      </w:r>
      <w:r w:rsidRPr="00A11797">
        <w:rPr>
          <w:rStyle w:val="tsp1"/>
          <w:rFonts w:ascii="Times New Roman" w:hAnsi="Times New Roman" w:cs="Times New Roman"/>
          <w:b w:val="0"/>
          <w:sz w:val="28"/>
          <w:szCs w:val="28"/>
          <w:lang w:val="ro-RO"/>
        </w:rPr>
        <w:t xml:space="preserve">Documentele contractului sunt: </w:t>
      </w:r>
    </w:p>
    <w:p w:rsidR="00BE0D30" w:rsidRPr="00AF2860" w:rsidRDefault="00BE0D30" w:rsidP="00BE0D30">
      <w:pPr>
        <w:shd w:val="clear" w:color="auto" w:fill="FFFFFF"/>
        <w:ind w:left="65"/>
        <w:jc w:val="both"/>
        <w:rPr>
          <w:sz w:val="28"/>
          <w:szCs w:val="28"/>
          <w:lang w:val="it-IT"/>
        </w:rPr>
      </w:pPr>
      <w:r w:rsidRPr="00AF2860">
        <w:rPr>
          <w:sz w:val="28"/>
          <w:szCs w:val="28"/>
          <w:lang w:val="it-IT"/>
        </w:rPr>
        <w:t>a) caietul de sarcini</w:t>
      </w:r>
      <w:r>
        <w:rPr>
          <w:sz w:val="28"/>
          <w:szCs w:val="28"/>
          <w:lang w:val="it-IT"/>
        </w:rPr>
        <w:t>;</w:t>
      </w:r>
    </w:p>
    <w:p w:rsidR="00BE0D30" w:rsidRPr="00AF2860" w:rsidRDefault="00BE0D30" w:rsidP="00BE0D30">
      <w:pPr>
        <w:jc w:val="both"/>
        <w:rPr>
          <w:sz w:val="28"/>
          <w:szCs w:val="28"/>
          <w:lang w:val="it-IT"/>
        </w:rPr>
      </w:pPr>
      <w:r w:rsidRPr="00AF2860">
        <w:rPr>
          <w:sz w:val="28"/>
          <w:szCs w:val="28"/>
          <w:lang w:val="it-IT"/>
        </w:rPr>
        <w:t xml:space="preserve"> b) propunerea tehnico-financiara</w:t>
      </w:r>
      <w:r>
        <w:rPr>
          <w:sz w:val="28"/>
          <w:szCs w:val="28"/>
          <w:lang w:val="it-IT"/>
        </w:rPr>
        <w:t>;</w:t>
      </w:r>
    </w:p>
    <w:p w:rsidR="00BE0D30" w:rsidRPr="00AF2860" w:rsidRDefault="00BE0D30" w:rsidP="00BE0D30">
      <w:pPr>
        <w:jc w:val="both"/>
        <w:rPr>
          <w:sz w:val="28"/>
          <w:szCs w:val="28"/>
          <w:lang w:val="it-IT"/>
        </w:rPr>
      </w:pPr>
      <w:r w:rsidRPr="00AF2860">
        <w:rPr>
          <w:sz w:val="28"/>
          <w:szCs w:val="28"/>
          <w:lang w:val="it-IT"/>
        </w:rPr>
        <w:t xml:space="preserve"> c) garantia de buna executie;</w:t>
      </w:r>
    </w:p>
    <w:p w:rsidR="00BE0D30" w:rsidRPr="00AF2860" w:rsidRDefault="00BE0D30" w:rsidP="00BE0D30">
      <w:pPr>
        <w:jc w:val="both"/>
        <w:rPr>
          <w:sz w:val="28"/>
          <w:szCs w:val="28"/>
          <w:lang w:val="it-IT"/>
        </w:rPr>
      </w:pPr>
      <w:r w:rsidRPr="00AF2860">
        <w:rPr>
          <w:sz w:val="28"/>
          <w:szCs w:val="28"/>
          <w:lang w:val="it-IT"/>
        </w:rPr>
        <w:t xml:space="preserve"> d) acte aditionale, daca exista</w:t>
      </w:r>
    </w:p>
    <w:p w:rsidR="0015376D" w:rsidRPr="00A11797" w:rsidRDefault="0015376D" w:rsidP="00BE0D30">
      <w:pPr>
        <w:pStyle w:val="FR1"/>
        <w:tabs>
          <w:tab w:val="left" w:pos="709"/>
          <w:tab w:val="left" w:pos="1560"/>
        </w:tabs>
        <w:ind w:left="0"/>
        <w:jc w:val="both"/>
        <w:rPr>
          <w:rStyle w:val="pt1"/>
          <w:b/>
          <w:bCs/>
          <w:noProof/>
          <w:color w:val="auto"/>
          <w:sz w:val="28"/>
          <w:szCs w:val="28"/>
          <w:lang w:val="it-IT"/>
        </w:rPr>
      </w:pPr>
    </w:p>
    <w:p w:rsidR="0015376D" w:rsidRPr="00A11797" w:rsidRDefault="0015376D" w:rsidP="0015376D">
      <w:pPr>
        <w:jc w:val="both"/>
        <w:rPr>
          <w:b/>
          <w:sz w:val="28"/>
          <w:szCs w:val="28"/>
        </w:rPr>
      </w:pPr>
      <w:r w:rsidRPr="00A11797">
        <w:rPr>
          <w:rStyle w:val="pt1"/>
          <w:color w:val="auto"/>
          <w:sz w:val="28"/>
          <w:szCs w:val="28"/>
        </w:rPr>
        <w:t xml:space="preserve">9. </w:t>
      </w:r>
      <w:r w:rsidRPr="00A11797">
        <w:rPr>
          <w:rStyle w:val="tpt1"/>
          <w:b/>
          <w:sz w:val="28"/>
          <w:szCs w:val="28"/>
        </w:rPr>
        <w:t>Obligaţiile principale ale prestatorului</w:t>
      </w:r>
    </w:p>
    <w:bookmarkStart w:id="16" w:name="do|ax4|pe2|pt9|sp9.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16"/>
      <w:r w:rsidRPr="00A11797">
        <w:rPr>
          <w:rStyle w:val="sp1"/>
          <w:color w:val="auto"/>
          <w:sz w:val="28"/>
          <w:szCs w:val="28"/>
        </w:rPr>
        <w:t xml:space="preserve">9.1. </w:t>
      </w:r>
      <w:r w:rsidRPr="00A11797">
        <w:rPr>
          <w:rStyle w:val="tsp1"/>
          <w:sz w:val="28"/>
          <w:szCs w:val="28"/>
        </w:rPr>
        <w:t>Prestatorul se obligă să presteze serviciile la standardele şi sau performanţele prezentate în propunerea tehnică, anexă la contract.</w:t>
      </w:r>
    </w:p>
    <w:bookmarkStart w:id="17" w:name="do|ax4|pe2|pt9|sp9.2."/>
    <w:p w:rsidR="0015376D" w:rsidRPr="00A11797" w:rsidRDefault="0015376D" w:rsidP="0015376D">
      <w:pPr>
        <w:widowControl w:val="0"/>
        <w:tabs>
          <w:tab w:val="left" w:pos="0"/>
        </w:tabs>
        <w:jc w:val="both"/>
        <w:rPr>
          <w:rStyle w:val="tsp1"/>
          <w:sz w:val="28"/>
          <w:szCs w:val="28"/>
          <w:lang w:eastAsia="ro-RO"/>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17"/>
      <w:r w:rsidRPr="00A11797">
        <w:rPr>
          <w:rStyle w:val="sp1"/>
          <w:color w:val="auto"/>
          <w:sz w:val="28"/>
          <w:szCs w:val="28"/>
        </w:rPr>
        <w:t>9.2.</w:t>
      </w:r>
      <w:r w:rsidRPr="00A11797">
        <w:rPr>
          <w:sz w:val="28"/>
          <w:szCs w:val="28"/>
          <w:lang w:eastAsia="ro-RO"/>
        </w:rPr>
        <w:t xml:space="preserve"> Prestatorul se obligă să presteze serviciile, în conformitate cu obligaţiile asumate prin prezentul contract si in termenele stabilite în acesta.</w:t>
      </w:r>
    </w:p>
    <w:p w:rsidR="0015376D" w:rsidRPr="00A11797" w:rsidRDefault="0015376D" w:rsidP="0015376D">
      <w:pPr>
        <w:jc w:val="both"/>
        <w:rPr>
          <w:rStyle w:val="tsp1"/>
          <w:sz w:val="28"/>
          <w:szCs w:val="28"/>
        </w:rPr>
      </w:pPr>
      <w:r w:rsidRPr="00A11797">
        <w:rPr>
          <w:rStyle w:val="tsp1"/>
          <w:b/>
          <w:sz w:val="28"/>
          <w:szCs w:val="28"/>
        </w:rPr>
        <w:t>9.3.</w:t>
      </w:r>
      <w:r w:rsidRPr="00A11797">
        <w:rPr>
          <w:rStyle w:val="tsp1"/>
          <w:sz w:val="28"/>
          <w:szCs w:val="28"/>
        </w:rPr>
        <w:t xml:space="preserve"> </w:t>
      </w:r>
      <w:r w:rsidRPr="00A11797">
        <w:rPr>
          <w:rStyle w:val="tsp1"/>
          <w:b/>
          <w:sz w:val="28"/>
          <w:szCs w:val="28"/>
        </w:rPr>
        <w:t xml:space="preserve">(1) </w:t>
      </w:r>
      <w:r w:rsidRPr="00A11797">
        <w:rPr>
          <w:rStyle w:val="tsp1"/>
          <w:sz w:val="28"/>
          <w:szCs w:val="28"/>
        </w:rPr>
        <w:t>Prestatorul se obligă să intocmeasca documentaţia cadastrala într-un dosar unic, ce include atât partea tehnică necesară recepţiei cadastrale, cât şi actele juridice necesare înscrierii în cartea funciară.</w:t>
      </w:r>
    </w:p>
    <w:p w:rsidR="0015376D" w:rsidRPr="00A11797" w:rsidRDefault="0015376D" w:rsidP="0015376D">
      <w:pPr>
        <w:jc w:val="both"/>
        <w:rPr>
          <w:sz w:val="28"/>
          <w:szCs w:val="28"/>
        </w:rPr>
      </w:pPr>
      <w:r w:rsidRPr="00A11797">
        <w:rPr>
          <w:rStyle w:val="tsp1"/>
          <w:b/>
          <w:sz w:val="28"/>
          <w:szCs w:val="28"/>
        </w:rPr>
        <w:t>(2)</w:t>
      </w:r>
      <w:r w:rsidRPr="00A11797">
        <w:rPr>
          <w:rStyle w:val="tsp1"/>
          <w:sz w:val="28"/>
          <w:szCs w:val="28"/>
        </w:rPr>
        <w:t xml:space="preserve"> După recepţia cadastrală şi înscrierea documentaţiei în cartea funciară, i se eliberează încheierea de carte funciară, extrasul de carte funciară pentru informare şi planul de </w:t>
      </w:r>
      <w:r w:rsidRPr="00A11797">
        <w:rPr>
          <w:rStyle w:val="tsp1"/>
          <w:sz w:val="28"/>
          <w:szCs w:val="28"/>
        </w:rPr>
        <w:lastRenderedPageBreak/>
        <w:t>amplasament si delimitare a imobilului, precum şi orice alte documente prevăzute de legislaţia în vigoare.</w:t>
      </w:r>
    </w:p>
    <w:p w:rsidR="0015376D" w:rsidRPr="00A11797" w:rsidRDefault="0015376D" w:rsidP="0015376D">
      <w:pPr>
        <w:jc w:val="both"/>
        <w:rPr>
          <w:sz w:val="28"/>
          <w:szCs w:val="28"/>
        </w:rPr>
      </w:pPr>
      <w:r w:rsidRPr="00A11797">
        <w:rPr>
          <w:b/>
          <w:sz w:val="28"/>
          <w:szCs w:val="28"/>
        </w:rPr>
        <w:t>(3)</w:t>
      </w:r>
      <w:r w:rsidRPr="00A11797">
        <w:rPr>
          <w:sz w:val="28"/>
          <w:szCs w:val="28"/>
        </w:rPr>
        <w:t xml:space="preserve"> Prestatorul se obliga ca, prin realizarea serviciilor de cadastru şi topografie, sa asigure:</w:t>
      </w:r>
    </w:p>
    <w:p w:rsidR="0015376D" w:rsidRPr="00A11797" w:rsidRDefault="0015376D" w:rsidP="0015376D">
      <w:pPr>
        <w:jc w:val="both"/>
        <w:rPr>
          <w:sz w:val="28"/>
          <w:szCs w:val="28"/>
        </w:rPr>
      </w:pPr>
      <w:r w:rsidRPr="00A11797">
        <w:rPr>
          <w:sz w:val="28"/>
          <w:szCs w:val="28"/>
        </w:rPr>
        <w:t xml:space="preserve">      (a) Identificarea, măsurarea bunului şi realizarea planului de amplasament şi delimitare în conformitate cu prevederile Legii nr.7/1996 a cadastrului şi a publicităţii imobiliare, cu modificările şi completările ulterioare şi ale celorlalte acte normative incidente;</w:t>
      </w:r>
    </w:p>
    <w:p w:rsidR="0015376D" w:rsidRPr="00BC6460" w:rsidRDefault="0015376D" w:rsidP="0015376D">
      <w:pPr>
        <w:jc w:val="both"/>
        <w:rPr>
          <w:sz w:val="28"/>
          <w:szCs w:val="28"/>
        </w:rPr>
      </w:pPr>
      <w:r w:rsidRPr="00A11797">
        <w:rPr>
          <w:sz w:val="28"/>
          <w:szCs w:val="28"/>
        </w:rPr>
        <w:t xml:space="preserve">       (b) Întocmirea, recepţionarea şi avizarea documentaţiei cadastrale de către Oficiul de </w:t>
      </w:r>
      <w:r w:rsidRPr="00BC6460">
        <w:rPr>
          <w:sz w:val="28"/>
          <w:szCs w:val="28"/>
        </w:rPr>
        <w:t>Cadastru şi Publicitate Imobiliară Prahova şi obţinerea încheierii de înscriere în cartea funciară, a extrasului de carte funciară pentru informare.</w:t>
      </w:r>
    </w:p>
    <w:p w:rsidR="00BC6460" w:rsidRPr="000F0F1C" w:rsidRDefault="00BC6460" w:rsidP="000F0F1C">
      <w:pPr>
        <w:pStyle w:val="ListParagraph1"/>
        <w:spacing w:after="0" w:line="240" w:lineRule="auto"/>
        <w:ind w:left="0"/>
        <w:jc w:val="both"/>
        <w:rPr>
          <w:rFonts w:ascii="Times New Roman" w:hAnsi="Times New Roman"/>
          <w:sz w:val="28"/>
          <w:szCs w:val="28"/>
        </w:rPr>
      </w:pPr>
      <w:r w:rsidRPr="00BC6460">
        <w:rPr>
          <w:rFonts w:ascii="Times New Roman" w:hAnsi="Times New Roman"/>
          <w:b/>
          <w:sz w:val="28"/>
          <w:szCs w:val="28"/>
        </w:rPr>
        <w:t>9.4.</w:t>
      </w:r>
      <w:r w:rsidRPr="00BC6460">
        <w:rPr>
          <w:rFonts w:ascii="Times New Roman" w:hAnsi="Times New Roman"/>
          <w:sz w:val="28"/>
          <w:szCs w:val="28"/>
        </w:rPr>
        <w:t xml:space="preserve"> </w:t>
      </w:r>
      <w:r w:rsidR="000F0F1C">
        <w:rPr>
          <w:rFonts w:ascii="Times New Roman" w:hAnsi="Times New Roman"/>
          <w:sz w:val="28"/>
          <w:szCs w:val="28"/>
        </w:rPr>
        <w:t>Orice diferenta reiesita din masuratori in plus sau minus nu poate reprezenta o pretentie financiara.</w:t>
      </w:r>
    </w:p>
    <w:p w:rsidR="0015376D" w:rsidRPr="00BC6460" w:rsidRDefault="0015376D" w:rsidP="0015376D">
      <w:pPr>
        <w:jc w:val="both"/>
        <w:rPr>
          <w:sz w:val="28"/>
          <w:szCs w:val="28"/>
        </w:rPr>
      </w:pPr>
      <w:r w:rsidRPr="00BC6460">
        <w:rPr>
          <w:rStyle w:val="sp1"/>
          <w:color w:val="auto"/>
          <w:sz w:val="28"/>
          <w:szCs w:val="28"/>
        </w:rPr>
        <w:t>9.</w:t>
      </w:r>
      <w:r w:rsidR="00BC6460" w:rsidRPr="00BC6460">
        <w:rPr>
          <w:rStyle w:val="sp1"/>
          <w:color w:val="auto"/>
          <w:sz w:val="28"/>
          <w:szCs w:val="28"/>
        </w:rPr>
        <w:t>5</w:t>
      </w:r>
      <w:r w:rsidRPr="00BC6460">
        <w:rPr>
          <w:rStyle w:val="sp1"/>
          <w:color w:val="auto"/>
          <w:sz w:val="28"/>
          <w:szCs w:val="28"/>
        </w:rPr>
        <w:t>.</w:t>
      </w:r>
      <w:r w:rsidRPr="00BC6460">
        <w:rPr>
          <w:rStyle w:val="sp1"/>
          <w:b w:val="0"/>
          <w:color w:val="auto"/>
          <w:sz w:val="28"/>
          <w:szCs w:val="28"/>
        </w:rPr>
        <w:t xml:space="preserve"> </w:t>
      </w:r>
      <w:r w:rsidRPr="00BC6460">
        <w:rPr>
          <w:rStyle w:val="tsp1"/>
          <w:sz w:val="28"/>
          <w:szCs w:val="28"/>
        </w:rPr>
        <w:t>Prestatorul se obligă să despăgubească achizitorul împotriva oricăror:</w:t>
      </w:r>
    </w:p>
    <w:bookmarkStart w:id="18" w:name="do|ax4|pe2|pt9|sp9.3.|pa1"/>
    <w:p w:rsidR="00D041CA" w:rsidRPr="00A11797" w:rsidRDefault="0015376D" w:rsidP="0015376D">
      <w:pPr>
        <w:jc w:val="both"/>
        <w:rPr>
          <w:sz w:val="28"/>
          <w:szCs w:val="28"/>
        </w:rPr>
      </w:pPr>
      <w:r w:rsidRPr="00BC6460">
        <w:rPr>
          <w:sz w:val="28"/>
          <w:szCs w:val="28"/>
        </w:rPr>
        <w:fldChar w:fldCharType="begin"/>
      </w:r>
      <w:r w:rsidRPr="00BC6460">
        <w:rPr>
          <w:sz w:val="28"/>
          <w:szCs w:val="28"/>
        </w:rPr>
        <w:instrText xml:space="preserve"> HYPERLINK "" \l "#" </w:instrText>
      </w:r>
      <w:r w:rsidRPr="00BC6460">
        <w:rPr>
          <w:sz w:val="28"/>
          <w:szCs w:val="28"/>
        </w:rPr>
        <w:fldChar w:fldCharType="end"/>
      </w:r>
      <w:bookmarkEnd w:id="18"/>
      <w:r w:rsidRPr="00BC6460">
        <w:rPr>
          <w:rStyle w:val="tpa1"/>
          <w:sz w:val="28"/>
          <w:szCs w:val="28"/>
        </w:rPr>
        <w:t>i) reclamaţii şi acţiuni în justiţie</w:t>
      </w:r>
      <w:r w:rsidRPr="00A11797">
        <w:rPr>
          <w:rStyle w:val="tpa1"/>
          <w:sz w:val="28"/>
          <w:szCs w:val="28"/>
        </w:rPr>
        <w:t>, ce rezultă din încălcarea unor drepturi de proprietate intelectuală (brevete, nume, mărci înregistrate etc.), legate de echipamentele, materialele, instalaţiile sau utilajele folosite pentru sau în legătură cu produsele achiziţionate; şi</w:t>
      </w:r>
    </w:p>
    <w:bookmarkStart w:id="19" w:name="do|ax4|pe2|pt9|sp9.3.|pa2"/>
    <w:p w:rsidR="0015376D" w:rsidRDefault="0015376D" w:rsidP="0015376D">
      <w:pPr>
        <w:jc w:val="both"/>
        <w:rPr>
          <w:rStyle w:val="tpa1"/>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19"/>
      <w:r w:rsidRPr="00A11797">
        <w:rPr>
          <w:rStyle w:val="tpa1"/>
          <w:sz w:val="28"/>
          <w:szCs w:val="28"/>
        </w:rPr>
        <w:t>ii) daune-interese, costuri, taxe şi cheltuieli de orice natură, aferente, cu excepţia situaţiei în care o astfel de încălcare rezultă din respectarea caietului de sarcini întocmit de către achizitor.</w:t>
      </w:r>
    </w:p>
    <w:p w:rsidR="00A51D62" w:rsidRPr="00A11797" w:rsidRDefault="00A51D62"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10.</w:t>
      </w:r>
      <w:r w:rsidRPr="00A11797">
        <w:rPr>
          <w:rStyle w:val="tpt1"/>
          <w:b/>
          <w:sz w:val="28"/>
          <w:szCs w:val="28"/>
        </w:rPr>
        <w:t>Obligaţiile principale ale achizitorului</w:t>
      </w:r>
    </w:p>
    <w:bookmarkStart w:id="20" w:name="do|ax4|pe2|pt10|sp10.1."/>
    <w:p w:rsidR="0015376D" w:rsidRPr="00A11797" w:rsidRDefault="0015376D" w:rsidP="0015376D">
      <w:pPr>
        <w:jc w:val="both"/>
        <w:rPr>
          <w:b/>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0"/>
      <w:r w:rsidRPr="00A11797">
        <w:rPr>
          <w:rStyle w:val="sp1"/>
          <w:color w:val="auto"/>
          <w:sz w:val="28"/>
          <w:szCs w:val="28"/>
        </w:rPr>
        <w:t xml:space="preserve">10.1. </w:t>
      </w:r>
      <w:r w:rsidRPr="00A11797">
        <w:rPr>
          <w:rStyle w:val="sp1"/>
          <w:b w:val="0"/>
          <w:color w:val="auto"/>
          <w:sz w:val="28"/>
          <w:szCs w:val="28"/>
        </w:rPr>
        <w:t>Achizitorul se obligă să plătească preţul convenit în prezentul contract pentru serviciile prestate.</w:t>
      </w:r>
    </w:p>
    <w:p w:rsidR="0015376D" w:rsidRPr="00A11797" w:rsidRDefault="0015376D" w:rsidP="0015376D">
      <w:pPr>
        <w:jc w:val="both"/>
        <w:rPr>
          <w:rStyle w:val="tsp1"/>
          <w:sz w:val="28"/>
          <w:szCs w:val="28"/>
        </w:rPr>
      </w:pPr>
      <w:r w:rsidRPr="00A11797">
        <w:rPr>
          <w:rStyle w:val="sp1"/>
          <w:color w:val="auto"/>
          <w:sz w:val="28"/>
          <w:szCs w:val="28"/>
        </w:rPr>
        <w:t xml:space="preserve">10.2. </w:t>
      </w:r>
      <w:r w:rsidRPr="00A11797">
        <w:rPr>
          <w:rStyle w:val="tsp1"/>
          <w:sz w:val="28"/>
          <w:szCs w:val="28"/>
        </w:rPr>
        <w:t>Achizitorul se obligă să plătească preţul către prestator în termen de 30 zile de la emiterea facturii de către acesta, in baza receptiei, fara obiectiuni, a serviciilor si documentatiilor care fac obiectul contractului.</w:t>
      </w:r>
    </w:p>
    <w:p w:rsidR="0015376D" w:rsidRPr="00A11797" w:rsidRDefault="0015376D" w:rsidP="0015376D">
      <w:pPr>
        <w:jc w:val="both"/>
        <w:rPr>
          <w:sz w:val="28"/>
          <w:szCs w:val="28"/>
        </w:rPr>
      </w:pPr>
      <w:r w:rsidRPr="00A11797">
        <w:rPr>
          <w:rStyle w:val="tsp1"/>
          <w:b/>
          <w:sz w:val="28"/>
          <w:szCs w:val="28"/>
        </w:rPr>
        <w:t>10.3.</w:t>
      </w:r>
      <w:r w:rsidRPr="00A11797">
        <w:rPr>
          <w:rStyle w:val="tsp1"/>
          <w:sz w:val="28"/>
          <w:szCs w:val="28"/>
        </w:rPr>
        <w:t xml:space="preserve"> Achizitorul se obliga să plătească toate taxele necesare obţinerii avizelor/acorduri de la instituţiile avizatoare.</w:t>
      </w:r>
    </w:p>
    <w:p w:rsidR="0015376D" w:rsidRPr="00A11797" w:rsidRDefault="0015376D" w:rsidP="0015376D">
      <w:pPr>
        <w:jc w:val="both"/>
        <w:rPr>
          <w:sz w:val="28"/>
          <w:szCs w:val="28"/>
        </w:rPr>
      </w:pPr>
    </w:p>
    <w:p w:rsidR="0015376D" w:rsidRPr="00A11797" w:rsidRDefault="0015376D" w:rsidP="0015376D">
      <w:pPr>
        <w:jc w:val="both"/>
        <w:rPr>
          <w:rStyle w:val="tpe1"/>
          <w:b w:val="0"/>
          <w:bCs w:val="0"/>
          <w:sz w:val="28"/>
          <w:szCs w:val="28"/>
        </w:rPr>
      </w:pPr>
      <w:r w:rsidRPr="00A11797">
        <w:rPr>
          <w:rStyle w:val="pt1"/>
          <w:color w:val="auto"/>
          <w:sz w:val="28"/>
          <w:szCs w:val="28"/>
        </w:rPr>
        <w:t>11.</w:t>
      </w:r>
      <w:r w:rsidRPr="00A11797">
        <w:rPr>
          <w:rStyle w:val="tpt1"/>
          <w:b/>
          <w:sz w:val="28"/>
          <w:szCs w:val="28"/>
        </w:rPr>
        <w:t>Sancţiuni pentru neîndeplinirea culpabilă a obligaţiilor</w:t>
      </w:r>
      <w:bookmarkStart w:id="21" w:name="do|ax4|pe3"/>
    </w:p>
    <w:p w:rsidR="0015376D" w:rsidRPr="00A11797" w:rsidRDefault="0015376D" w:rsidP="0015376D">
      <w:pPr>
        <w:jc w:val="both"/>
        <w:rPr>
          <w:rStyle w:val="tpe1"/>
          <w:b w:val="0"/>
          <w:sz w:val="28"/>
          <w:szCs w:val="28"/>
        </w:rPr>
      </w:pPr>
      <w:r w:rsidRPr="00A11797">
        <w:rPr>
          <w:rStyle w:val="tpe1"/>
          <w:b w:val="0"/>
          <w:sz w:val="28"/>
          <w:szCs w:val="28"/>
        </w:rPr>
        <w:t xml:space="preserve"> </w:t>
      </w:r>
      <w:r w:rsidRPr="00A11797">
        <w:rPr>
          <w:rStyle w:val="tpe1"/>
          <w:sz w:val="28"/>
          <w:szCs w:val="28"/>
        </w:rPr>
        <w:t>11.1</w:t>
      </w:r>
      <w:r w:rsidRPr="00A11797">
        <w:rPr>
          <w:rStyle w:val="tpe1"/>
          <w:b w:val="0"/>
          <w:sz w:val="28"/>
          <w:szCs w:val="28"/>
        </w:rPr>
        <w:t xml:space="preserve">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15376D" w:rsidRPr="00A11797" w:rsidRDefault="0015376D" w:rsidP="0015376D">
      <w:pPr>
        <w:jc w:val="both"/>
        <w:rPr>
          <w:rStyle w:val="tpe1"/>
          <w:b w:val="0"/>
          <w:sz w:val="28"/>
          <w:szCs w:val="28"/>
        </w:rPr>
      </w:pPr>
      <w:r w:rsidRPr="00A11797">
        <w:rPr>
          <w:rStyle w:val="tpe1"/>
          <w:b w:val="0"/>
          <w:sz w:val="28"/>
          <w:szCs w:val="28"/>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15376D" w:rsidRPr="00A11797" w:rsidRDefault="0015376D" w:rsidP="0015376D">
      <w:pPr>
        <w:jc w:val="both"/>
        <w:rPr>
          <w:rStyle w:val="tpe1"/>
          <w:b w:val="0"/>
          <w:sz w:val="28"/>
          <w:szCs w:val="28"/>
        </w:rPr>
      </w:pPr>
      <w:r w:rsidRPr="00A11797">
        <w:rPr>
          <w:rStyle w:val="tpe1"/>
          <w:sz w:val="28"/>
          <w:szCs w:val="28"/>
        </w:rPr>
        <w:t>11.2</w:t>
      </w:r>
      <w:r w:rsidRPr="00A11797">
        <w:rPr>
          <w:rStyle w:val="tpe1"/>
          <w:b w:val="0"/>
          <w:sz w:val="28"/>
          <w:szCs w:val="28"/>
        </w:rPr>
        <w:t xml:space="preserve"> – (1)-În cazul în care achizitorul nu onorează facturile în termen prevazut la art. 10.2, atunci acesta are obligaţia de a plăti, ca penalităţi, o sumă echivalentă cu 0,1% din plata neefectuată, pentru fiecare zi de intarziere.</w:t>
      </w:r>
    </w:p>
    <w:p w:rsidR="00B03F12" w:rsidRPr="00A11797" w:rsidRDefault="0015376D" w:rsidP="0015376D">
      <w:pPr>
        <w:jc w:val="both"/>
        <w:rPr>
          <w:rStyle w:val="tpe1"/>
          <w:b w:val="0"/>
          <w:sz w:val="28"/>
          <w:szCs w:val="28"/>
        </w:rPr>
      </w:pPr>
      <w:r w:rsidRPr="00A11797">
        <w:rPr>
          <w:rStyle w:val="tpe1"/>
          <w:b w:val="0"/>
          <w:sz w:val="28"/>
          <w:szCs w:val="28"/>
        </w:rPr>
        <w:t xml:space="preserve">(2) – In cazul aparitiei unor motive neimputabile achizitorului din care rezulta imposibilitatea obiectiva de a onora facturile in termenul prevazut la art. 10.2, acesta va </w:t>
      </w:r>
      <w:r w:rsidRPr="00A11797">
        <w:rPr>
          <w:rStyle w:val="tpe1"/>
          <w:b w:val="0"/>
          <w:sz w:val="28"/>
          <w:szCs w:val="28"/>
        </w:rPr>
        <w:lastRenderedPageBreak/>
        <w:t>notifica executantului situatia intervenita, partile avand posibilitatea de a incheia un act aditional prin care sa prelungeasca perioada de 30 de zile.</w:t>
      </w:r>
    </w:p>
    <w:p w:rsidR="00B03F12" w:rsidRPr="00A11797" w:rsidRDefault="0015376D" w:rsidP="0015376D">
      <w:pPr>
        <w:jc w:val="both"/>
        <w:rPr>
          <w:rStyle w:val="tpe1"/>
          <w:b w:val="0"/>
          <w:sz w:val="28"/>
          <w:szCs w:val="28"/>
        </w:rPr>
      </w:pPr>
      <w:r w:rsidRPr="00A11797">
        <w:rPr>
          <w:rStyle w:val="tpe1"/>
          <w:sz w:val="28"/>
          <w:szCs w:val="28"/>
        </w:rPr>
        <w:t>11.3</w:t>
      </w:r>
      <w:r w:rsidRPr="00A11797">
        <w:rPr>
          <w:rStyle w:val="tpe1"/>
          <w:b w:val="0"/>
          <w:sz w:val="28"/>
          <w:szCs w:val="28"/>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15376D" w:rsidRPr="00A11797" w:rsidRDefault="0015376D" w:rsidP="0015376D">
      <w:pPr>
        <w:jc w:val="both"/>
        <w:rPr>
          <w:rStyle w:val="tpe1"/>
          <w:b w:val="0"/>
          <w:sz w:val="28"/>
          <w:szCs w:val="28"/>
        </w:rPr>
      </w:pPr>
      <w:r w:rsidRPr="00A11797">
        <w:rPr>
          <w:rStyle w:val="tpe1"/>
          <w:sz w:val="28"/>
          <w:szCs w:val="28"/>
        </w:rPr>
        <w:t>11.4</w:t>
      </w:r>
      <w:r w:rsidRPr="00A11797">
        <w:rPr>
          <w:rStyle w:val="tpe1"/>
          <w:b w:val="0"/>
          <w:sz w:val="28"/>
          <w:szCs w:val="28"/>
        </w:rPr>
        <w:t xml:space="preserve"> - Pact comisoriu </w:t>
      </w:r>
    </w:p>
    <w:p w:rsidR="00D041CA" w:rsidRDefault="0015376D" w:rsidP="0015376D">
      <w:pPr>
        <w:jc w:val="both"/>
        <w:rPr>
          <w:rStyle w:val="tpe1"/>
          <w:b w:val="0"/>
          <w:sz w:val="28"/>
          <w:szCs w:val="28"/>
        </w:rPr>
      </w:pPr>
      <w:r w:rsidRPr="00A11797">
        <w:rPr>
          <w:rStyle w:val="tpe1"/>
          <w:b w:val="0"/>
          <w:sz w:val="28"/>
          <w:szCs w:val="28"/>
        </w:rPr>
        <w:t xml:space="preserve">(1)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w:t>
      </w:r>
    </w:p>
    <w:p w:rsidR="00D041CA" w:rsidRPr="00A11797" w:rsidRDefault="0015376D" w:rsidP="0015376D">
      <w:pPr>
        <w:jc w:val="both"/>
        <w:rPr>
          <w:rStyle w:val="tpe1"/>
          <w:b w:val="0"/>
          <w:sz w:val="28"/>
          <w:szCs w:val="28"/>
        </w:rPr>
      </w:pPr>
      <w:r w:rsidRPr="00A11797">
        <w:rPr>
          <w:rStyle w:val="tpe1"/>
          <w:b w:val="0"/>
          <w:sz w:val="28"/>
          <w:szCs w:val="28"/>
        </w:rPr>
        <w:t>achizitor prestatorului si numai daca prestatorul nu a remediat respectiva incalcare inauntrul termenului indicat in notificare.</w:t>
      </w:r>
    </w:p>
    <w:p w:rsidR="0015376D" w:rsidRPr="00A11797" w:rsidRDefault="0015376D" w:rsidP="0015376D">
      <w:pPr>
        <w:jc w:val="both"/>
        <w:rPr>
          <w:rStyle w:val="tpe1"/>
          <w:b w:val="0"/>
          <w:sz w:val="28"/>
          <w:szCs w:val="28"/>
        </w:rPr>
      </w:pPr>
      <w:r w:rsidRPr="00A11797">
        <w:rPr>
          <w:rStyle w:val="tpe1"/>
          <w:b w:val="0"/>
          <w:sz w:val="28"/>
          <w:szCs w:val="28"/>
        </w:rPr>
        <w:t xml:space="preserve">(2) In cazul in care intervine sanctiunea rezilierii, prestatorul datoreaza achizitorului daune-interese in cuantum de 20% din valoarea contractului, fara TVA. </w:t>
      </w:r>
    </w:p>
    <w:p w:rsidR="0015376D" w:rsidRPr="00A11797" w:rsidRDefault="0015376D" w:rsidP="0015376D">
      <w:pPr>
        <w:jc w:val="both"/>
        <w:rPr>
          <w:rStyle w:val="tpe1"/>
          <w:b w:val="0"/>
          <w:sz w:val="28"/>
          <w:szCs w:val="28"/>
        </w:rPr>
      </w:pPr>
      <w:r w:rsidRPr="00A11797">
        <w:rPr>
          <w:rStyle w:val="tpe1"/>
          <w:b w:val="0"/>
          <w:sz w:val="28"/>
          <w:szCs w:val="28"/>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B03F12" w:rsidRPr="00A11797" w:rsidRDefault="0015376D" w:rsidP="0015376D">
      <w:pPr>
        <w:jc w:val="both"/>
        <w:rPr>
          <w:rStyle w:val="tpe1"/>
          <w:b w:val="0"/>
          <w:sz w:val="28"/>
          <w:szCs w:val="28"/>
        </w:rPr>
      </w:pPr>
      <w:r w:rsidRPr="00A11797">
        <w:rPr>
          <w:rStyle w:val="tpe1"/>
          <w:b w:val="0"/>
          <w:sz w:val="28"/>
          <w:szCs w:val="28"/>
        </w:rPr>
        <w:t>(4)  In caz de reziliere a contractului achizitorul datoreaza prestatorului, cu titlu de daune compensatorii o suma egala cu 20% din valoarea contractului, fara TVA.</w:t>
      </w:r>
    </w:p>
    <w:p w:rsidR="00D041CA" w:rsidRDefault="0015376D" w:rsidP="00ED1D6F">
      <w:pPr>
        <w:jc w:val="both"/>
        <w:rPr>
          <w:rStyle w:val="tpe1"/>
          <w:b w:val="0"/>
          <w:sz w:val="28"/>
          <w:szCs w:val="28"/>
        </w:rPr>
      </w:pPr>
      <w:r w:rsidRPr="00A11797">
        <w:rPr>
          <w:rStyle w:val="tpe1"/>
          <w:sz w:val="28"/>
          <w:szCs w:val="28"/>
        </w:rPr>
        <w:t>11.5</w:t>
      </w:r>
      <w:r w:rsidRPr="00A11797">
        <w:rPr>
          <w:rStyle w:val="tpe1"/>
          <w:b w:val="0"/>
          <w:sz w:val="28"/>
          <w:szCs w:val="28"/>
        </w:rPr>
        <w:t xml:space="preserve"> – Raspunderea juridica a prestatorului conform alineatelor precedente ale art.11 pentru neindeplinirea sau indeplinirea necorespunzatoare a obligatiilor din prezentul contract va putea fi angajata si dupa expirarea duratei contractului.</w:t>
      </w:r>
    </w:p>
    <w:p w:rsidR="00ED1D6F" w:rsidRDefault="00ED1D6F" w:rsidP="00ED1D6F">
      <w:pPr>
        <w:jc w:val="both"/>
        <w:rPr>
          <w:rStyle w:val="tpe1"/>
          <w:b w:val="0"/>
          <w:sz w:val="28"/>
          <w:szCs w:val="28"/>
        </w:rPr>
      </w:pPr>
    </w:p>
    <w:p w:rsidR="00B03F12" w:rsidRPr="00ED1D6F" w:rsidRDefault="00B03F12" w:rsidP="00ED1D6F">
      <w:pPr>
        <w:jc w:val="both"/>
        <w:rPr>
          <w:rStyle w:val="tpe1"/>
          <w:b w:val="0"/>
          <w:sz w:val="28"/>
          <w:szCs w:val="28"/>
        </w:rPr>
      </w:pPr>
    </w:p>
    <w:p w:rsidR="0015376D" w:rsidRPr="00A11797" w:rsidRDefault="0015376D" w:rsidP="00B61241">
      <w:pPr>
        <w:jc w:val="center"/>
        <w:rPr>
          <w:rStyle w:val="tpe1"/>
          <w:sz w:val="28"/>
          <w:szCs w:val="28"/>
        </w:rPr>
      </w:pPr>
      <w:r w:rsidRPr="00A11797">
        <w:rPr>
          <w:b/>
          <w:bCs/>
          <w:noProof/>
          <w:sz w:val="28"/>
          <w:szCs w:val="28"/>
          <w:lang w:val="en-US"/>
        </w:rPr>
        <mc:AlternateContent>
          <mc:Choice Requires="wps">
            <w:drawing>
              <wp:inline distT="0" distB="0" distL="0" distR="0" wp14:anchorId="1E7D385B" wp14:editId="44E7B56E">
                <wp:extent cx="304800" cy="304800"/>
                <wp:effectExtent l="0" t="0" r="0" b="0"/>
                <wp:docPr id="2" name="do|ax4|pe3|_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76D" w:rsidRDefault="0015376D" w:rsidP="0015376D">
                            <w:pPr>
                              <w:jc w:val="center"/>
                            </w:pPr>
                          </w:p>
                          <w:p w:rsidR="00A11797" w:rsidRDefault="00A11797" w:rsidP="0015376D">
                            <w:pPr>
                              <w:jc w:val="center"/>
                            </w:pPr>
                          </w:p>
                          <w:p w:rsidR="00A11797" w:rsidRDefault="00A11797" w:rsidP="0015376D">
                            <w:pPr>
                              <w:jc w:val="center"/>
                            </w:pPr>
                          </w:p>
                          <w:p w:rsidR="0015376D" w:rsidRDefault="0015376D" w:rsidP="0015376D">
                            <w:pPr>
                              <w:jc w:val="center"/>
                            </w:pPr>
                          </w:p>
                          <w:p w:rsidR="0015376D" w:rsidRDefault="0015376D" w:rsidP="0015376D">
                            <w:pPr>
                              <w:jc w:val="center"/>
                            </w:pP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1E7D385B" id="do|ax4|pe3|_i"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OVwfk+6AgAAxAUA&#10;AA4AAAAAAAAAAAAAAAAALgIAAGRycy9lMm9Eb2MueG1sUEsBAi0AFAAGAAgAAAAhAEyg6SzYAAAA&#10;AwEAAA8AAAAAAAAAAAAAAAAAFAUAAGRycy9kb3ducmV2LnhtbFBLBQYAAAAABAAEAPMAAAAZBgAA&#10;AAA=&#10;" filled="f" stroked="f">
                <o:lock v:ext="edit" aspectratio="t"/>
                <v:textbox>
                  <w:txbxContent>
                    <w:p w:rsidR="0015376D" w:rsidRDefault="0015376D" w:rsidP="0015376D">
                      <w:pPr>
                        <w:jc w:val="center"/>
                      </w:pPr>
                    </w:p>
                    <w:p w:rsidR="00A11797" w:rsidRDefault="00A11797" w:rsidP="0015376D">
                      <w:pPr>
                        <w:jc w:val="center"/>
                      </w:pPr>
                    </w:p>
                    <w:p w:rsidR="00A11797" w:rsidRDefault="00A11797" w:rsidP="0015376D">
                      <w:pPr>
                        <w:jc w:val="center"/>
                      </w:pPr>
                    </w:p>
                    <w:p w:rsidR="0015376D" w:rsidRDefault="0015376D" w:rsidP="0015376D">
                      <w:pPr>
                        <w:jc w:val="center"/>
                      </w:pPr>
                    </w:p>
                    <w:p w:rsidR="0015376D" w:rsidRDefault="0015376D" w:rsidP="0015376D">
                      <w:pPr>
                        <w:jc w:val="center"/>
                      </w:pPr>
                    </w:p>
                  </w:txbxContent>
                </v:textbox>
                <w10:anchorlock/>
              </v:rect>
            </w:pict>
          </mc:Fallback>
        </mc:AlternateContent>
      </w:r>
      <w:bookmarkEnd w:id="21"/>
      <w:r w:rsidRPr="00A11797">
        <w:rPr>
          <w:rStyle w:val="tpe1"/>
          <w:sz w:val="28"/>
          <w:szCs w:val="28"/>
        </w:rPr>
        <w:t>Clauze specifice</w:t>
      </w:r>
    </w:p>
    <w:p w:rsidR="0015376D" w:rsidRPr="00A11797" w:rsidRDefault="0015376D" w:rsidP="0015376D">
      <w:pPr>
        <w:rPr>
          <w:rStyle w:val="tpe1"/>
          <w:sz w:val="28"/>
          <w:szCs w:val="28"/>
        </w:rPr>
      </w:pPr>
    </w:p>
    <w:p w:rsidR="0015376D" w:rsidRPr="00A11797" w:rsidRDefault="0015376D" w:rsidP="0015376D">
      <w:pPr>
        <w:jc w:val="both"/>
        <w:rPr>
          <w:sz w:val="28"/>
          <w:szCs w:val="28"/>
        </w:rPr>
      </w:pPr>
    </w:p>
    <w:p w:rsidR="0015376D" w:rsidRPr="00A11797" w:rsidRDefault="009045E3" w:rsidP="0015376D">
      <w:pPr>
        <w:jc w:val="both"/>
        <w:rPr>
          <w:b/>
          <w:sz w:val="28"/>
          <w:szCs w:val="28"/>
        </w:rPr>
      </w:pPr>
      <w:r>
        <w:rPr>
          <w:rStyle w:val="pt1"/>
          <w:color w:val="auto"/>
          <w:sz w:val="28"/>
          <w:szCs w:val="28"/>
        </w:rPr>
        <w:t xml:space="preserve"> 12</w:t>
      </w:r>
      <w:r w:rsidR="0015376D" w:rsidRPr="00A11797">
        <w:rPr>
          <w:rStyle w:val="pt1"/>
          <w:color w:val="auto"/>
          <w:sz w:val="28"/>
          <w:szCs w:val="28"/>
        </w:rPr>
        <w:t>.</w:t>
      </w:r>
      <w:r w:rsidR="0015376D" w:rsidRPr="00A11797">
        <w:rPr>
          <w:rStyle w:val="tpt1"/>
          <w:b/>
          <w:sz w:val="28"/>
          <w:szCs w:val="28"/>
        </w:rPr>
        <w:t>Alte responsabilităţi ale prestatorului</w:t>
      </w:r>
    </w:p>
    <w:p w:rsidR="00C42167" w:rsidRPr="00A11797" w:rsidRDefault="0015376D" w:rsidP="0015376D">
      <w:pPr>
        <w:jc w:val="both"/>
        <w:rPr>
          <w:sz w:val="28"/>
          <w:szCs w:val="28"/>
        </w:rPr>
      </w:pPr>
      <w:r w:rsidRPr="00A11797">
        <w:rPr>
          <w:rStyle w:val="sp1"/>
          <w:color w:val="auto"/>
          <w:sz w:val="28"/>
          <w:szCs w:val="28"/>
        </w:rPr>
        <w:t>1</w:t>
      </w:r>
      <w:r w:rsidR="009045E3">
        <w:rPr>
          <w:rStyle w:val="sp1"/>
          <w:color w:val="auto"/>
          <w:sz w:val="28"/>
          <w:szCs w:val="28"/>
        </w:rPr>
        <w:t>2</w:t>
      </w:r>
      <w:r w:rsidRPr="00A11797">
        <w:rPr>
          <w:rStyle w:val="sp1"/>
          <w:color w:val="auto"/>
          <w:sz w:val="28"/>
          <w:szCs w:val="28"/>
        </w:rPr>
        <w:t>.1.</w:t>
      </w:r>
      <w:r w:rsidRPr="00A11797">
        <w:rPr>
          <w:rStyle w:val="tal1"/>
          <w:sz w:val="28"/>
          <w:szCs w:val="28"/>
        </w:rPr>
        <w:t xml:space="preserve"> Prestatorul are obligaţia de a </w:t>
      </w:r>
      <w:r w:rsidR="006505BF">
        <w:rPr>
          <w:rStyle w:val="tal1"/>
          <w:sz w:val="28"/>
          <w:szCs w:val="28"/>
        </w:rPr>
        <w:t>presta</w:t>
      </w:r>
      <w:r w:rsidRPr="00A11797">
        <w:rPr>
          <w:rStyle w:val="tal1"/>
          <w:sz w:val="28"/>
          <w:szCs w:val="28"/>
        </w:rPr>
        <w:t xml:space="preserve"> serviciile prevăzute în contract cu profesionalismul şi promptitudinea cuvenite angajamentului asumat şi în conformitate cu propunerea sa tehnică.</w:t>
      </w:r>
    </w:p>
    <w:p w:rsidR="0015376D" w:rsidRPr="00A11797" w:rsidRDefault="0015376D" w:rsidP="0015376D">
      <w:pPr>
        <w:jc w:val="both"/>
        <w:rPr>
          <w:sz w:val="28"/>
          <w:szCs w:val="28"/>
        </w:rPr>
      </w:pPr>
      <w:bookmarkStart w:id="22" w:name="do|ax4|pe3|pt13|sp13.1.|al2"/>
      <w:r w:rsidRPr="00A11797">
        <w:rPr>
          <w:b/>
          <w:sz w:val="28"/>
          <w:szCs w:val="28"/>
        </w:rPr>
        <w:t>1</w:t>
      </w:r>
      <w:r w:rsidR="009045E3">
        <w:rPr>
          <w:b/>
          <w:sz w:val="28"/>
          <w:szCs w:val="28"/>
        </w:rPr>
        <w:t>2</w:t>
      </w:r>
      <w:r w:rsidRPr="00A11797">
        <w:rPr>
          <w:b/>
          <w:sz w:val="28"/>
          <w:szCs w:val="28"/>
        </w:rPr>
        <w:t xml:space="preserve">.2. </w:t>
      </w:r>
      <w:r w:rsidR="00C2410A">
        <w:fldChar w:fldCharType="begin"/>
      </w:r>
      <w:r w:rsidR="00C2410A">
        <w:instrText xml:space="preserve"> HYPERLINK \l "#" </w:instrText>
      </w:r>
      <w:r w:rsidR="00C2410A">
        <w:fldChar w:fldCharType="separate"/>
      </w:r>
      <w:r w:rsidR="00C2410A">
        <w:fldChar w:fldCharType="end"/>
      </w:r>
      <w:bookmarkEnd w:id="22"/>
      <w:r w:rsidRPr="00A11797">
        <w:rPr>
          <w:rStyle w:val="tal1"/>
          <w:sz w:val="28"/>
          <w:szCs w:val="28"/>
        </w:rPr>
        <w:t>Prestatorul se obligă să supravegheze prestarea serviciilor, să asigure resursele umane, materialele, echipamentele şi orice alte asemenea, fie de natură provizorie, fie definitivă, cerute de şi pentru contract, în măsura în care necesitatea asigurării acestora este prevăzută în contract sau se poate deduce în mod rezonabil din contract.</w:t>
      </w:r>
    </w:p>
    <w:p w:rsidR="0015376D" w:rsidRPr="00A11797" w:rsidRDefault="0015376D" w:rsidP="0015376D">
      <w:pPr>
        <w:jc w:val="both"/>
        <w:rPr>
          <w:sz w:val="28"/>
          <w:szCs w:val="28"/>
        </w:rPr>
      </w:pPr>
      <w:r w:rsidRPr="00A11797">
        <w:rPr>
          <w:rStyle w:val="sp1"/>
          <w:color w:val="auto"/>
          <w:sz w:val="28"/>
          <w:szCs w:val="28"/>
        </w:rPr>
        <w:lastRenderedPageBreak/>
        <w:t>1</w:t>
      </w:r>
      <w:r w:rsidR="009045E3">
        <w:rPr>
          <w:rStyle w:val="sp1"/>
          <w:color w:val="auto"/>
          <w:sz w:val="28"/>
          <w:szCs w:val="28"/>
        </w:rPr>
        <w:t>2</w:t>
      </w:r>
      <w:r w:rsidRPr="00A11797">
        <w:rPr>
          <w:rStyle w:val="sp1"/>
          <w:color w:val="auto"/>
          <w:sz w:val="28"/>
          <w:szCs w:val="28"/>
        </w:rPr>
        <w:t>.3.</w:t>
      </w:r>
      <w:r w:rsidRPr="00A11797">
        <w:rPr>
          <w:rStyle w:val="tsp1"/>
          <w:sz w:val="28"/>
          <w:szCs w:val="28"/>
        </w:rPr>
        <w:t xml:space="preserve"> Prestatorul este pe deplin responsabil pentru </w:t>
      </w:r>
      <w:r w:rsidR="009045E3">
        <w:rPr>
          <w:rStyle w:val="tsp1"/>
          <w:sz w:val="28"/>
          <w:szCs w:val="28"/>
        </w:rPr>
        <w:t>prestarea</w:t>
      </w:r>
      <w:r w:rsidRPr="00A11797">
        <w:rPr>
          <w:rStyle w:val="tsp1"/>
          <w:sz w:val="28"/>
          <w:szCs w:val="28"/>
        </w:rPr>
        <w:t xml:space="preserve"> serviciilor în conformitate cu termenul de prestare convenit cu achizitorul. Totodată, este răspunzător atât de siguranţa tuturor operaţiunilor şi metodelor de prestare utilizate, cât şi de calificarea personalului folosit pe toată durata contractului.</w:t>
      </w:r>
    </w:p>
    <w:p w:rsidR="006505BF" w:rsidRPr="00A11797" w:rsidRDefault="006505BF"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1</w:t>
      </w:r>
      <w:r w:rsidR="009045E3">
        <w:rPr>
          <w:rStyle w:val="pt1"/>
          <w:color w:val="auto"/>
          <w:sz w:val="28"/>
          <w:szCs w:val="28"/>
        </w:rPr>
        <w:t>3</w:t>
      </w:r>
      <w:r w:rsidRPr="00A11797">
        <w:rPr>
          <w:rStyle w:val="pt1"/>
          <w:color w:val="auto"/>
          <w:sz w:val="28"/>
          <w:szCs w:val="28"/>
        </w:rPr>
        <w:t>.</w:t>
      </w:r>
      <w:r w:rsidRPr="00A11797">
        <w:rPr>
          <w:rStyle w:val="tpt1"/>
          <w:b/>
          <w:sz w:val="28"/>
          <w:szCs w:val="28"/>
        </w:rPr>
        <w:t>Alte responsabilităţi ale achizitorului</w:t>
      </w:r>
    </w:p>
    <w:bookmarkStart w:id="23" w:name="do|ax4|pe3|pt14|sp14.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3"/>
      <w:r w:rsidRPr="00A11797">
        <w:rPr>
          <w:rStyle w:val="sp1"/>
          <w:color w:val="auto"/>
          <w:sz w:val="28"/>
          <w:szCs w:val="28"/>
        </w:rPr>
        <w:t>1</w:t>
      </w:r>
      <w:r w:rsidR="009045E3">
        <w:rPr>
          <w:rStyle w:val="sp1"/>
          <w:color w:val="auto"/>
          <w:sz w:val="28"/>
          <w:szCs w:val="28"/>
        </w:rPr>
        <w:t>3</w:t>
      </w:r>
      <w:r w:rsidRPr="00A11797">
        <w:rPr>
          <w:rStyle w:val="sp1"/>
          <w:color w:val="auto"/>
          <w:sz w:val="28"/>
          <w:szCs w:val="28"/>
        </w:rPr>
        <w:t>.1.</w:t>
      </w:r>
      <w:r w:rsidRPr="00A11797">
        <w:rPr>
          <w:rStyle w:val="tsp1"/>
          <w:sz w:val="28"/>
          <w:szCs w:val="28"/>
        </w:rPr>
        <w:t xml:space="preserve"> Achizitorul se obligă să pună la dispoziţia prestatorului orice facilităţi şi/sau informaţii pe care acesta le-a solicitat si pe care le consideră necesare îndeplinirii contractului.</w:t>
      </w:r>
    </w:p>
    <w:p w:rsidR="00BC6460" w:rsidRDefault="0015376D" w:rsidP="0015376D">
      <w:pPr>
        <w:jc w:val="both"/>
        <w:rPr>
          <w:sz w:val="28"/>
          <w:szCs w:val="28"/>
        </w:rPr>
      </w:pPr>
      <w:r w:rsidRPr="00A11797">
        <w:rPr>
          <w:sz w:val="28"/>
          <w:szCs w:val="28"/>
        </w:rPr>
        <w:tab/>
      </w:r>
    </w:p>
    <w:p w:rsidR="00D1455B" w:rsidRPr="00E9542A" w:rsidRDefault="00D1455B" w:rsidP="00D1455B">
      <w:pPr>
        <w:jc w:val="both"/>
        <w:rPr>
          <w:sz w:val="28"/>
          <w:szCs w:val="28"/>
          <w:lang w:val="fr-FR"/>
        </w:rPr>
      </w:pPr>
      <w:r>
        <w:rPr>
          <w:b/>
          <w:bCs/>
          <w:sz w:val="28"/>
          <w:szCs w:val="28"/>
        </w:rPr>
        <w:t>14.</w:t>
      </w:r>
      <w:r w:rsidRPr="00E9542A">
        <w:rPr>
          <w:b/>
          <w:bCs/>
          <w:sz w:val="28"/>
          <w:szCs w:val="28"/>
        </w:rPr>
        <w:t xml:space="preserve">Garanţia de bună execuţie a contractului </w:t>
      </w:r>
      <w:r w:rsidRPr="00E9542A">
        <w:rPr>
          <w:sz w:val="28"/>
          <w:szCs w:val="28"/>
          <w:lang w:val="fr-FR"/>
        </w:rPr>
        <w:t xml:space="preserve"> </w:t>
      </w:r>
    </w:p>
    <w:p w:rsidR="00D1455B" w:rsidRPr="00E9542A" w:rsidRDefault="00D1455B" w:rsidP="00D1455B">
      <w:pPr>
        <w:jc w:val="both"/>
        <w:rPr>
          <w:sz w:val="28"/>
          <w:szCs w:val="28"/>
          <w:lang w:val="fr-FR"/>
        </w:rPr>
      </w:pPr>
      <w:r w:rsidRPr="00E9542A">
        <w:rPr>
          <w:sz w:val="28"/>
          <w:szCs w:val="28"/>
          <w:lang w:val="it-IT"/>
        </w:rPr>
        <w:t>1</w:t>
      </w:r>
      <w:r>
        <w:rPr>
          <w:sz w:val="28"/>
          <w:szCs w:val="28"/>
          <w:lang w:val="it-IT"/>
        </w:rPr>
        <w:t>4</w:t>
      </w:r>
      <w:r w:rsidRPr="00E9542A">
        <w:rPr>
          <w:sz w:val="28"/>
          <w:szCs w:val="28"/>
          <w:lang w:val="it-IT"/>
        </w:rPr>
        <w:t xml:space="preserve">.1 – (1) Prestatorul </w:t>
      </w:r>
      <w:r w:rsidRPr="00E9542A">
        <w:rPr>
          <w:sz w:val="28"/>
          <w:szCs w:val="28"/>
          <w:lang w:val="fr-FR"/>
        </w:rPr>
        <w:t xml:space="preserve">se </w:t>
      </w:r>
      <w:proofErr w:type="spellStart"/>
      <w:r w:rsidRPr="00E9542A">
        <w:rPr>
          <w:sz w:val="28"/>
          <w:szCs w:val="28"/>
          <w:lang w:val="fr-FR"/>
        </w:rPr>
        <w:t>obligă</w:t>
      </w:r>
      <w:proofErr w:type="spellEnd"/>
      <w:r w:rsidRPr="00E9542A">
        <w:rPr>
          <w:sz w:val="28"/>
          <w:szCs w:val="28"/>
          <w:lang w:val="fr-FR"/>
        </w:rPr>
        <w:t xml:space="preserve"> </w:t>
      </w:r>
      <w:proofErr w:type="spellStart"/>
      <w:r w:rsidRPr="00E9542A">
        <w:rPr>
          <w:sz w:val="28"/>
          <w:szCs w:val="28"/>
          <w:lang w:val="fr-FR"/>
        </w:rPr>
        <w:t>să</w:t>
      </w:r>
      <w:proofErr w:type="spellEnd"/>
      <w:r w:rsidRPr="00E9542A">
        <w:rPr>
          <w:sz w:val="28"/>
          <w:szCs w:val="28"/>
          <w:lang w:val="fr-FR"/>
        </w:rPr>
        <w:t xml:space="preserve"> </w:t>
      </w:r>
      <w:proofErr w:type="spellStart"/>
      <w:r w:rsidRPr="00E9542A">
        <w:rPr>
          <w:sz w:val="28"/>
          <w:szCs w:val="28"/>
          <w:lang w:val="fr-FR"/>
        </w:rPr>
        <w:t>constituie</w:t>
      </w:r>
      <w:proofErr w:type="spellEnd"/>
      <w:r w:rsidRPr="00E9542A">
        <w:rPr>
          <w:sz w:val="28"/>
          <w:szCs w:val="28"/>
          <w:lang w:val="fr-FR"/>
        </w:rPr>
        <w:t xml:space="preserve"> </w:t>
      </w:r>
      <w:proofErr w:type="spellStart"/>
      <w:r w:rsidRPr="00E9542A">
        <w:rPr>
          <w:sz w:val="28"/>
          <w:szCs w:val="28"/>
          <w:lang w:val="fr-FR"/>
        </w:rPr>
        <w:t>garanţia</w:t>
      </w:r>
      <w:proofErr w:type="spellEnd"/>
      <w:r w:rsidRPr="00E9542A">
        <w:rPr>
          <w:sz w:val="28"/>
          <w:szCs w:val="28"/>
          <w:lang w:val="fr-FR"/>
        </w:rPr>
        <w:t xml:space="preserve"> de </w:t>
      </w:r>
      <w:proofErr w:type="spellStart"/>
      <w:r w:rsidRPr="00E9542A">
        <w:rPr>
          <w:sz w:val="28"/>
          <w:szCs w:val="28"/>
          <w:lang w:val="fr-FR"/>
        </w:rPr>
        <w:t>bună</w:t>
      </w:r>
      <w:proofErr w:type="spellEnd"/>
      <w:r w:rsidRPr="00E9542A">
        <w:rPr>
          <w:sz w:val="28"/>
          <w:szCs w:val="28"/>
          <w:lang w:val="fr-FR"/>
        </w:rPr>
        <w:t xml:space="preserve"> </w:t>
      </w:r>
      <w:proofErr w:type="spellStart"/>
      <w:r w:rsidRPr="00E9542A">
        <w:rPr>
          <w:sz w:val="28"/>
          <w:szCs w:val="28"/>
          <w:lang w:val="fr-FR"/>
        </w:rPr>
        <w:t>execuţie</w:t>
      </w:r>
      <w:proofErr w:type="spellEnd"/>
      <w:r w:rsidRPr="00E9542A">
        <w:rPr>
          <w:sz w:val="28"/>
          <w:szCs w:val="28"/>
          <w:lang w:val="fr-FR"/>
        </w:rPr>
        <w:t xml:space="preserve"> a </w:t>
      </w:r>
      <w:proofErr w:type="spellStart"/>
      <w:r w:rsidRPr="00E9542A">
        <w:rPr>
          <w:sz w:val="28"/>
          <w:szCs w:val="28"/>
          <w:lang w:val="fr-FR"/>
        </w:rPr>
        <w:t>contractului</w:t>
      </w:r>
      <w:proofErr w:type="spellEnd"/>
      <w:r w:rsidRPr="00E9542A">
        <w:rPr>
          <w:sz w:val="28"/>
          <w:szCs w:val="28"/>
          <w:lang w:val="fr-FR"/>
        </w:rPr>
        <w:t xml:space="preserve"> </w:t>
      </w:r>
      <w:proofErr w:type="spellStart"/>
      <w:r w:rsidRPr="00E9542A">
        <w:rPr>
          <w:sz w:val="28"/>
          <w:szCs w:val="28"/>
          <w:lang w:val="fr-FR"/>
        </w:rPr>
        <w:t>în</w:t>
      </w:r>
      <w:proofErr w:type="spellEnd"/>
      <w:r w:rsidRPr="00E9542A">
        <w:rPr>
          <w:sz w:val="28"/>
          <w:szCs w:val="28"/>
          <w:lang w:val="fr-FR"/>
        </w:rPr>
        <w:t xml:space="preserve"> </w:t>
      </w:r>
      <w:proofErr w:type="spellStart"/>
      <w:r w:rsidRPr="00E9542A">
        <w:rPr>
          <w:sz w:val="28"/>
          <w:szCs w:val="28"/>
          <w:lang w:val="fr-FR"/>
        </w:rPr>
        <w:t>cuantum</w:t>
      </w:r>
      <w:proofErr w:type="spellEnd"/>
      <w:r w:rsidRPr="00E9542A">
        <w:rPr>
          <w:sz w:val="28"/>
          <w:szCs w:val="28"/>
          <w:lang w:val="fr-FR"/>
        </w:rPr>
        <w:t xml:space="preserve"> de </w:t>
      </w:r>
      <w:r w:rsidR="006505BF">
        <w:rPr>
          <w:sz w:val="28"/>
          <w:szCs w:val="28"/>
          <w:lang w:val="fr-FR"/>
        </w:rPr>
        <w:t>10</w:t>
      </w:r>
      <w:r w:rsidRPr="00E9542A">
        <w:rPr>
          <w:sz w:val="28"/>
          <w:szCs w:val="28"/>
          <w:lang w:val="fr-FR"/>
        </w:rPr>
        <w:t xml:space="preserve">% </w:t>
      </w:r>
      <w:proofErr w:type="spellStart"/>
      <w:r w:rsidRPr="00E9542A">
        <w:rPr>
          <w:sz w:val="28"/>
          <w:szCs w:val="28"/>
          <w:lang w:val="fr-FR"/>
        </w:rPr>
        <w:t>din</w:t>
      </w:r>
      <w:proofErr w:type="spellEnd"/>
      <w:r w:rsidRPr="00E9542A">
        <w:rPr>
          <w:sz w:val="28"/>
          <w:szCs w:val="28"/>
          <w:lang w:val="fr-FR"/>
        </w:rPr>
        <w:t xml:space="preserve"> </w:t>
      </w:r>
      <w:proofErr w:type="spellStart"/>
      <w:r w:rsidRPr="00E9542A">
        <w:rPr>
          <w:sz w:val="28"/>
          <w:szCs w:val="28"/>
          <w:lang w:val="fr-FR"/>
        </w:rPr>
        <w:t>valoarea</w:t>
      </w:r>
      <w:proofErr w:type="spellEnd"/>
      <w:r w:rsidRPr="00E9542A">
        <w:rPr>
          <w:sz w:val="28"/>
          <w:szCs w:val="28"/>
          <w:lang w:val="fr-FR"/>
        </w:rPr>
        <w:t xml:space="preserve">, </w:t>
      </w:r>
      <w:proofErr w:type="spellStart"/>
      <w:r w:rsidRPr="00E9542A">
        <w:rPr>
          <w:sz w:val="28"/>
          <w:szCs w:val="28"/>
          <w:lang w:val="fr-FR"/>
        </w:rPr>
        <w:t>fara</w:t>
      </w:r>
      <w:proofErr w:type="spellEnd"/>
      <w:r w:rsidRPr="00E9542A">
        <w:rPr>
          <w:sz w:val="28"/>
          <w:szCs w:val="28"/>
          <w:lang w:val="fr-FR"/>
        </w:rPr>
        <w:t xml:space="preserve"> TVA, a </w:t>
      </w:r>
      <w:proofErr w:type="spellStart"/>
      <w:r w:rsidRPr="00E9542A">
        <w:rPr>
          <w:sz w:val="28"/>
          <w:szCs w:val="28"/>
          <w:lang w:val="fr-FR"/>
        </w:rPr>
        <w:t>contractului</w:t>
      </w:r>
      <w:proofErr w:type="spellEnd"/>
      <w:r w:rsidRPr="00E9542A">
        <w:rPr>
          <w:sz w:val="28"/>
          <w:szCs w:val="28"/>
          <w:lang w:val="fr-FR"/>
        </w:rPr>
        <w:t xml:space="preserve">, </w:t>
      </w:r>
      <w:proofErr w:type="spellStart"/>
      <w:r w:rsidRPr="00E9542A">
        <w:rPr>
          <w:sz w:val="28"/>
          <w:szCs w:val="28"/>
          <w:lang w:val="fr-FR"/>
        </w:rPr>
        <w:t>pentru</w:t>
      </w:r>
      <w:proofErr w:type="spellEnd"/>
      <w:r w:rsidRPr="00E9542A">
        <w:rPr>
          <w:sz w:val="28"/>
          <w:szCs w:val="28"/>
          <w:lang w:val="fr-FR"/>
        </w:rPr>
        <w:t xml:space="preserve"> </w:t>
      </w:r>
      <w:proofErr w:type="spellStart"/>
      <w:r w:rsidRPr="00E9542A">
        <w:rPr>
          <w:sz w:val="28"/>
          <w:szCs w:val="28"/>
          <w:lang w:val="fr-FR"/>
        </w:rPr>
        <w:t>perioada</w:t>
      </w:r>
      <w:proofErr w:type="spellEnd"/>
      <w:r w:rsidRPr="00E9542A">
        <w:rPr>
          <w:sz w:val="28"/>
          <w:szCs w:val="28"/>
          <w:lang w:val="fr-FR"/>
        </w:rPr>
        <w:t xml:space="preserve"> de </w:t>
      </w:r>
      <w:proofErr w:type="spellStart"/>
      <w:r w:rsidRPr="00E9542A">
        <w:rPr>
          <w:sz w:val="28"/>
          <w:szCs w:val="28"/>
          <w:lang w:val="fr-FR"/>
        </w:rPr>
        <w:t>derulare</w:t>
      </w:r>
      <w:proofErr w:type="spellEnd"/>
      <w:r w:rsidRPr="00E9542A">
        <w:rPr>
          <w:sz w:val="28"/>
          <w:szCs w:val="28"/>
          <w:lang w:val="fr-FR"/>
        </w:rPr>
        <w:t xml:space="preserve"> a </w:t>
      </w:r>
      <w:proofErr w:type="spellStart"/>
      <w:r w:rsidRPr="00E9542A">
        <w:rPr>
          <w:sz w:val="28"/>
          <w:szCs w:val="28"/>
          <w:lang w:val="fr-FR"/>
        </w:rPr>
        <w:t>contractului</w:t>
      </w:r>
      <w:proofErr w:type="spellEnd"/>
      <w:r w:rsidRPr="00E9542A">
        <w:rPr>
          <w:sz w:val="28"/>
          <w:szCs w:val="28"/>
          <w:lang w:val="fr-FR"/>
        </w:rPr>
        <w:t>.</w:t>
      </w:r>
    </w:p>
    <w:p w:rsidR="00D1455B" w:rsidRPr="00E9542A" w:rsidRDefault="00F871CE" w:rsidP="00D1455B">
      <w:pPr>
        <w:overflowPunct w:val="0"/>
        <w:autoSpaceDE w:val="0"/>
        <w:autoSpaceDN w:val="0"/>
        <w:adjustRightInd w:val="0"/>
        <w:ind w:firstLine="720"/>
        <w:jc w:val="both"/>
        <w:textAlignment w:val="baseline"/>
        <w:rPr>
          <w:sz w:val="28"/>
          <w:szCs w:val="28"/>
          <w:lang w:val="fr-FR"/>
        </w:rPr>
      </w:pPr>
      <w:r>
        <w:rPr>
          <w:sz w:val="28"/>
          <w:szCs w:val="28"/>
          <w:lang w:val="fr-FR"/>
        </w:rPr>
        <w:t xml:space="preserve">  (2) </w:t>
      </w:r>
      <w:proofErr w:type="spellStart"/>
      <w:r w:rsidR="00D1455B" w:rsidRPr="00E9542A">
        <w:rPr>
          <w:sz w:val="28"/>
          <w:szCs w:val="28"/>
          <w:lang w:val="fr-FR"/>
        </w:rPr>
        <w:t>Garantia</w:t>
      </w:r>
      <w:proofErr w:type="spellEnd"/>
      <w:r w:rsidR="00D1455B" w:rsidRPr="00E9542A">
        <w:rPr>
          <w:sz w:val="28"/>
          <w:szCs w:val="28"/>
          <w:lang w:val="fr-FR"/>
        </w:rPr>
        <w:t xml:space="preserve"> de buna </w:t>
      </w:r>
      <w:proofErr w:type="spellStart"/>
      <w:r w:rsidR="00D1455B" w:rsidRPr="00E9542A">
        <w:rPr>
          <w:sz w:val="28"/>
          <w:szCs w:val="28"/>
          <w:lang w:val="fr-FR"/>
        </w:rPr>
        <w:t>executie</w:t>
      </w:r>
      <w:proofErr w:type="spellEnd"/>
      <w:r w:rsidR="00D1455B" w:rsidRPr="00E9542A">
        <w:rPr>
          <w:sz w:val="28"/>
          <w:szCs w:val="28"/>
          <w:lang w:val="fr-FR"/>
        </w:rPr>
        <w:t xml:space="preserve"> se </w:t>
      </w:r>
      <w:proofErr w:type="spellStart"/>
      <w:r w:rsidR="00D1455B" w:rsidRPr="00E9542A">
        <w:rPr>
          <w:sz w:val="28"/>
          <w:szCs w:val="28"/>
          <w:lang w:val="fr-FR"/>
        </w:rPr>
        <w:t>constituie</w:t>
      </w:r>
      <w:proofErr w:type="spellEnd"/>
      <w:r w:rsidR="00D1455B" w:rsidRPr="00E9542A">
        <w:rPr>
          <w:sz w:val="28"/>
          <w:szCs w:val="28"/>
          <w:lang w:val="fr-FR"/>
        </w:rPr>
        <w:t xml:space="preserve"> de </w:t>
      </w:r>
      <w:proofErr w:type="spellStart"/>
      <w:r w:rsidR="00D1455B" w:rsidRPr="00E9542A">
        <w:rPr>
          <w:sz w:val="28"/>
          <w:szCs w:val="28"/>
          <w:lang w:val="fr-FR"/>
        </w:rPr>
        <w:t>catre</w:t>
      </w:r>
      <w:proofErr w:type="spellEnd"/>
      <w:r w:rsidR="00D1455B" w:rsidRPr="00E9542A">
        <w:rPr>
          <w:sz w:val="28"/>
          <w:szCs w:val="28"/>
          <w:lang w:val="fr-FR"/>
        </w:rPr>
        <w:t xml:space="preserve"> </w:t>
      </w:r>
      <w:proofErr w:type="spellStart"/>
      <w:r w:rsidR="00D1455B" w:rsidRPr="00E9542A">
        <w:rPr>
          <w:sz w:val="28"/>
          <w:szCs w:val="28"/>
          <w:lang w:val="fr-FR"/>
        </w:rPr>
        <w:t>prestator</w:t>
      </w:r>
      <w:proofErr w:type="spellEnd"/>
      <w:r w:rsidR="00D1455B" w:rsidRPr="00E9542A">
        <w:rPr>
          <w:sz w:val="28"/>
          <w:szCs w:val="28"/>
          <w:lang w:val="fr-FR"/>
        </w:rPr>
        <w:t xml:space="preserve"> in </w:t>
      </w:r>
      <w:proofErr w:type="spellStart"/>
      <w:r w:rsidR="00D1455B" w:rsidRPr="00E9542A">
        <w:rPr>
          <w:sz w:val="28"/>
          <w:szCs w:val="28"/>
          <w:lang w:val="fr-FR"/>
        </w:rPr>
        <w:t>scopul</w:t>
      </w:r>
      <w:proofErr w:type="spellEnd"/>
      <w:r w:rsidR="00D1455B" w:rsidRPr="00E9542A">
        <w:rPr>
          <w:sz w:val="28"/>
          <w:szCs w:val="28"/>
          <w:lang w:val="fr-FR"/>
        </w:rPr>
        <w:t xml:space="preserve"> </w:t>
      </w:r>
      <w:proofErr w:type="spellStart"/>
      <w:r w:rsidR="00D1455B" w:rsidRPr="00E9542A">
        <w:rPr>
          <w:sz w:val="28"/>
          <w:szCs w:val="28"/>
          <w:lang w:val="fr-FR"/>
        </w:rPr>
        <w:t>asigurarii</w:t>
      </w:r>
      <w:proofErr w:type="spellEnd"/>
      <w:r w:rsidR="00D1455B" w:rsidRPr="00E9542A">
        <w:rPr>
          <w:sz w:val="28"/>
          <w:szCs w:val="28"/>
          <w:lang w:val="fr-FR"/>
        </w:rPr>
        <w:t xml:space="preserve"> </w:t>
      </w:r>
      <w:proofErr w:type="spellStart"/>
      <w:r w:rsidR="00D1455B" w:rsidRPr="00E9542A">
        <w:rPr>
          <w:sz w:val="28"/>
          <w:szCs w:val="28"/>
          <w:lang w:val="fr-FR"/>
        </w:rPr>
        <w:t>achizitorului</w:t>
      </w:r>
      <w:proofErr w:type="spellEnd"/>
      <w:r w:rsidR="00D1455B" w:rsidRPr="00E9542A">
        <w:rPr>
          <w:sz w:val="28"/>
          <w:szCs w:val="28"/>
          <w:lang w:val="fr-FR"/>
        </w:rPr>
        <w:t xml:space="preserve"> de </w:t>
      </w:r>
      <w:proofErr w:type="spellStart"/>
      <w:r w:rsidR="00D1455B" w:rsidRPr="00E9542A">
        <w:rPr>
          <w:sz w:val="28"/>
          <w:szCs w:val="28"/>
          <w:lang w:val="fr-FR"/>
        </w:rPr>
        <w:t>indeplinirea</w:t>
      </w:r>
      <w:proofErr w:type="spellEnd"/>
      <w:r w:rsidR="00D1455B" w:rsidRPr="00E9542A">
        <w:rPr>
          <w:sz w:val="28"/>
          <w:szCs w:val="28"/>
          <w:lang w:val="fr-FR"/>
        </w:rPr>
        <w:t xml:space="preserve"> </w:t>
      </w:r>
      <w:proofErr w:type="spellStart"/>
      <w:r w:rsidR="00D1455B" w:rsidRPr="00E9542A">
        <w:rPr>
          <w:sz w:val="28"/>
          <w:szCs w:val="28"/>
          <w:lang w:val="fr-FR"/>
        </w:rPr>
        <w:t>cantitativa</w:t>
      </w:r>
      <w:proofErr w:type="spellEnd"/>
      <w:r w:rsidR="00D1455B" w:rsidRPr="00E9542A">
        <w:rPr>
          <w:sz w:val="28"/>
          <w:szCs w:val="28"/>
          <w:lang w:val="fr-FR"/>
        </w:rPr>
        <w:t xml:space="preserve">, </w:t>
      </w:r>
      <w:proofErr w:type="spellStart"/>
      <w:r w:rsidR="00D1455B" w:rsidRPr="00E9542A">
        <w:rPr>
          <w:sz w:val="28"/>
          <w:szCs w:val="28"/>
          <w:lang w:val="fr-FR"/>
        </w:rPr>
        <w:t>calitativa</w:t>
      </w:r>
      <w:proofErr w:type="spellEnd"/>
      <w:r w:rsidR="00D1455B" w:rsidRPr="00E9542A">
        <w:rPr>
          <w:sz w:val="28"/>
          <w:szCs w:val="28"/>
          <w:lang w:val="fr-FR"/>
        </w:rPr>
        <w:t xml:space="preserve"> si in </w:t>
      </w:r>
      <w:proofErr w:type="spellStart"/>
      <w:r w:rsidR="00D1455B" w:rsidRPr="00E9542A">
        <w:rPr>
          <w:sz w:val="28"/>
          <w:szCs w:val="28"/>
          <w:lang w:val="fr-FR"/>
        </w:rPr>
        <w:t>perioada</w:t>
      </w:r>
      <w:proofErr w:type="spellEnd"/>
      <w:r w:rsidR="00D1455B" w:rsidRPr="00E9542A">
        <w:rPr>
          <w:sz w:val="28"/>
          <w:szCs w:val="28"/>
          <w:lang w:val="fr-FR"/>
        </w:rPr>
        <w:t xml:space="preserve"> </w:t>
      </w:r>
      <w:proofErr w:type="spellStart"/>
      <w:r w:rsidR="00D1455B" w:rsidRPr="00E9542A">
        <w:rPr>
          <w:sz w:val="28"/>
          <w:szCs w:val="28"/>
          <w:lang w:val="fr-FR"/>
        </w:rPr>
        <w:t>convenita</w:t>
      </w:r>
      <w:proofErr w:type="spellEnd"/>
      <w:r w:rsidR="00D1455B" w:rsidRPr="00E9542A">
        <w:rPr>
          <w:sz w:val="28"/>
          <w:szCs w:val="28"/>
          <w:lang w:val="fr-FR"/>
        </w:rPr>
        <w:t xml:space="preserve"> a </w:t>
      </w:r>
      <w:proofErr w:type="spellStart"/>
      <w:r w:rsidR="00D1455B" w:rsidRPr="00E9542A">
        <w:rPr>
          <w:sz w:val="28"/>
          <w:szCs w:val="28"/>
          <w:lang w:val="fr-FR"/>
        </w:rPr>
        <w:t>contractului</w:t>
      </w:r>
      <w:proofErr w:type="spellEnd"/>
      <w:r w:rsidR="00D1455B" w:rsidRPr="00E9542A">
        <w:rPr>
          <w:sz w:val="28"/>
          <w:szCs w:val="28"/>
          <w:lang w:val="fr-FR"/>
        </w:rPr>
        <w:t>.</w:t>
      </w:r>
    </w:p>
    <w:p w:rsidR="00D1455B" w:rsidRPr="00E9542A" w:rsidRDefault="00F871CE" w:rsidP="00D1455B">
      <w:pPr>
        <w:jc w:val="both"/>
        <w:rPr>
          <w:sz w:val="28"/>
          <w:szCs w:val="28"/>
          <w:lang w:val="fr-FR"/>
        </w:rPr>
      </w:pPr>
      <w:r>
        <w:rPr>
          <w:sz w:val="28"/>
          <w:szCs w:val="28"/>
          <w:lang w:val="fr-FR"/>
        </w:rPr>
        <w:t xml:space="preserve">            (3) </w:t>
      </w:r>
      <w:proofErr w:type="spellStart"/>
      <w:r w:rsidR="00D1455B" w:rsidRPr="00E9542A">
        <w:rPr>
          <w:sz w:val="28"/>
          <w:szCs w:val="28"/>
          <w:lang w:val="fr-FR"/>
        </w:rPr>
        <w:t>Garantia</w:t>
      </w:r>
      <w:proofErr w:type="spellEnd"/>
      <w:r w:rsidR="00D1455B" w:rsidRPr="00E9542A">
        <w:rPr>
          <w:sz w:val="28"/>
          <w:szCs w:val="28"/>
          <w:lang w:val="fr-FR"/>
        </w:rPr>
        <w:t xml:space="preserve"> </w:t>
      </w:r>
      <w:proofErr w:type="spellStart"/>
      <w:r w:rsidR="00D1455B" w:rsidRPr="00E9542A">
        <w:rPr>
          <w:sz w:val="28"/>
          <w:szCs w:val="28"/>
          <w:lang w:val="fr-FR"/>
        </w:rPr>
        <w:t>astfel</w:t>
      </w:r>
      <w:proofErr w:type="spellEnd"/>
      <w:r w:rsidR="00D1455B" w:rsidRPr="00E9542A">
        <w:rPr>
          <w:sz w:val="28"/>
          <w:szCs w:val="28"/>
          <w:lang w:val="fr-FR"/>
        </w:rPr>
        <w:t xml:space="preserve"> </w:t>
      </w:r>
      <w:proofErr w:type="spellStart"/>
      <w:r w:rsidR="00D1455B" w:rsidRPr="00E9542A">
        <w:rPr>
          <w:sz w:val="28"/>
          <w:szCs w:val="28"/>
          <w:lang w:val="fr-FR"/>
        </w:rPr>
        <w:t>constituita</w:t>
      </w:r>
      <w:proofErr w:type="spellEnd"/>
      <w:r w:rsidR="00D1455B" w:rsidRPr="00E9542A">
        <w:rPr>
          <w:sz w:val="28"/>
          <w:szCs w:val="28"/>
          <w:lang w:val="fr-FR"/>
        </w:rPr>
        <w:t xml:space="preserve"> este </w:t>
      </w:r>
      <w:proofErr w:type="spellStart"/>
      <w:r w:rsidR="00D1455B" w:rsidRPr="00E9542A">
        <w:rPr>
          <w:sz w:val="28"/>
          <w:szCs w:val="28"/>
          <w:lang w:val="fr-FR"/>
        </w:rPr>
        <w:t>destinata</w:t>
      </w:r>
      <w:proofErr w:type="spellEnd"/>
      <w:r w:rsidR="00D1455B" w:rsidRPr="00E9542A">
        <w:rPr>
          <w:sz w:val="28"/>
          <w:szCs w:val="28"/>
          <w:lang w:val="fr-FR"/>
        </w:rPr>
        <w:t xml:space="preserve"> </w:t>
      </w:r>
      <w:proofErr w:type="spellStart"/>
      <w:r w:rsidR="00D1455B" w:rsidRPr="00E9542A">
        <w:rPr>
          <w:sz w:val="28"/>
          <w:szCs w:val="28"/>
          <w:lang w:val="fr-FR"/>
        </w:rPr>
        <w:t>acoperirii</w:t>
      </w:r>
      <w:proofErr w:type="spellEnd"/>
      <w:r w:rsidR="00D1455B" w:rsidRPr="00E9542A">
        <w:rPr>
          <w:sz w:val="28"/>
          <w:szCs w:val="28"/>
          <w:lang w:val="fr-FR"/>
        </w:rPr>
        <w:t xml:space="preserve"> </w:t>
      </w:r>
      <w:proofErr w:type="spellStart"/>
      <w:r w:rsidR="00D1455B" w:rsidRPr="00E9542A">
        <w:rPr>
          <w:sz w:val="28"/>
          <w:szCs w:val="28"/>
          <w:lang w:val="fr-FR"/>
        </w:rPr>
        <w:t>eventualelor</w:t>
      </w:r>
      <w:proofErr w:type="spellEnd"/>
      <w:r w:rsidR="00D1455B" w:rsidRPr="00E9542A">
        <w:rPr>
          <w:sz w:val="28"/>
          <w:szCs w:val="28"/>
          <w:lang w:val="fr-FR"/>
        </w:rPr>
        <w:t xml:space="preserve"> </w:t>
      </w:r>
      <w:proofErr w:type="spellStart"/>
      <w:r w:rsidR="00D1455B" w:rsidRPr="00E9542A">
        <w:rPr>
          <w:sz w:val="28"/>
          <w:szCs w:val="28"/>
          <w:lang w:val="fr-FR"/>
        </w:rPr>
        <w:t>prejudicii</w:t>
      </w:r>
      <w:proofErr w:type="spellEnd"/>
      <w:r w:rsidR="00D1455B" w:rsidRPr="00E9542A">
        <w:rPr>
          <w:sz w:val="28"/>
          <w:szCs w:val="28"/>
          <w:lang w:val="fr-FR"/>
        </w:rPr>
        <w:t xml:space="preserve"> </w:t>
      </w:r>
      <w:proofErr w:type="spellStart"/>
      <w:r w:rsidR="00D1455B" w:rsidRPr="00E9542A">
        <w:rPr>
          <w:sz w:val="28"/>
          <w:szCs w:val="28"/>
          <w:lang w:val="fr-FR"/>
        </w:rPr>
        <w:t>suferite</w:t>
      </w:r>
      <w:proofErr w:type="spellEnd"/>
      <w:r w:rsidR="00D1455B" w:rsidRPr="00E9542A">
        <w:rPr>
          <w:sz w:val="28"/>
          <w:szCs w:val="28"/>
          <w:lang w:val="fr-FR"/>
        </w:rPr>
        <w:t xml:space="preserve"> de </w:t>
      </w:r>
      <w:proofErr w:type="spellStart"/>
      <w:r w:rsidR="00D1455B" w:rsidRPr="00E9542A">
        <w:rPr>
          <w:sz w:val="28"/>
          <w:szCs w:val="28"/>
          <w:lang w:val="fr-FR"/>
        </w:rPr>
        <w:t>achizitor</w:t>
      </w:r>
      <w:proofErr w:type="spellEnd"/>
      <w:r w:rsidR="00D1455B" w:rsidRPr="00E9542A">
        <w:rPr>
          <w:sz w:val="28"/>
          <w:szCs w:val="28"/>
          <w:lang w:val="fr-FR"/>
        </w:rPr>
        <w:t xml:space="preserve"> in </w:t>
      </w:r>
      <w:proofErr w:type="spellStart"/>
      <w:r w:rsidR="00D1455B" w:rsidRPr="00E9542A">
        <w:rPr>
          <w:sz w:val="28"/>
          <w:szCs w:val="28"/>
          <w:lang w:val="fr-FR"/>
        </w:rPr>
        <w:t>executarea</w:t>
      </w:r>
      <w:proofErr w:type="spellEnd"/>
      <w:r w:rsidR="00D1455B" w:rsidRPr="00E9542A">
        <w:rPr>
          <w:sz w:val="28"/>
          <w:szCs w:val="28"/>
          <w:lang w:val="fr-FR"/>
        </w:rPr>
        <w:t xml:space="preserve"> </w:t>
      </w:r>
      <w:proofErr w:type="spellStart"/>
      <w:r w:rsidR="00D1455B" w:rsidRPr="00E9542A">
        <w:rPr>
          <w:sz w:val="28"/>
          <w:szCs w:val="28"/>
          <w:lang w:val="fr-FR"/>
        </w:rPr>
        <w:t>prezentului</w:t>
      </w:r>
      <w:proofErr w:type="spellEnd"/>
      <w:r w:rsidR="00D1455B" w:rsidRPr="00E9542A">
        <w:rPr>
          <w:sz w:val="28"/>
          <w:szCs w:val="28"/>
          <w:lang w:val="fr-FR"/>
        </w:rPr>
        <w:t xml:space="preserve"> </w:t>
      </w:r>
      <w:proofErr w:type="spellStart"/>
      <w:r w:rsidR="00D1455B" w:rsidRPr="00E9542A">
        <w:rPr>
          <w:sz w:val="28"/>
          <w:szCs w:val="28"/>
          <w:lang w:val="fr-FR"/>
        </w:rPr>
        <w:t>contract</w:t>
      </w:r>
      <w:proofErr w:type="spellEnd"/>
      <w:r w:rsidR="00D1455B" w:rsidRPr="00E9542A">
        <w:rPr>
          <w:sz w:val="28"/>
          <w:szCs w:val="28"/>
          <w:lang w:val="fr-FR"/>
        </w:rPr>
        <w:t xml:space="preserve">, </w:t>
      </w:r>
      <w:proofErr w:type="spellStart"/>
      <w:r w:rsidR="00D1455B" w:rsidRPr="00E9542A">
        <w:rPr>
          <w:sz w:val="28"/>
          <w:szCs w:val="28"/>
          <w:lang w:val="fr-FR"/>
        </w:rPr>
        <w:t>inclusiv</w:t>
      </w:r>
      <w:proofErr w:type="spellEnd"/>
      <w:r w:rsidR="00D1455B" w:rsidRPr="00E9542A">
        <w:rPr>
          <w:sz w:val="28"/>
          <w:szCs w:val="28"/>
          <w:lang w:val="fr-FR"/>
        </w:rPr>
        <w:t xml:space="preserve"> in </w:t>
      </w:r>
      <w:proofErr w:type="spellStart"/>
      <w:r w:rsidR="00D1455B" w:rsidRPr="00E9542A">
        <w:rPr>
          <w:sz w:val="28"/>
          <w:szCs w:val="28"/>
          <w:lang w:val="fr-FR"/>
        </w:rPr>
        <w:t>cazul</w:t>
      </w:r>
      <w:proofErr w:type="spellEnd"/>
      <w:r w:rsidR="00D1455B" w:rsidRPr="00E9542A">
        <w:rPr>
          <w:sz w:val="28"/>
          <w:szCs w:val="28"/>
          <w:lang w:val="fr-FR"/>
        </w:rPr>
        <w:t xml:space="preserve"> </w:t>
      </w:r>
      <w:proofErr w:type="spellStart"/>
      <w:r w:rsidR="00D1455B" w:rsidRPr="00E9542A">
        <w:rPr>
          <w:sz w:val="28"/>
          <w:szCs w:val="28"/>
          <w:lang w:val="fr-FR"/>
        </w:rPr>
        <w:t>rezilierii</w:t>
      </w:r>
      <w:proofErr w:type="spellEnd"/>
      <w:r w:rsidR="00D1455B" w:rsidRPr="00E9542A">
        <w:rPr>
          <w:sz w:val="28"/>
          <w:szCs w:val="28"/>
          <w:lang w:val="fr-FR"/>
        </w:rPr>
        <w:t xml:space="preserve"> </w:t>
      </w:r>
      <w:proofErr w:type="spellStart"/>
      <w:r w:rsidR="00D1455B" w:rsidRPr="00E9542A">
        <w:rPr>
          <w:sz w:val="28"/>
          <w:szCs w:val="28"/>
          <w:lang w:val="fr-FR"/>
        </w:rPr>
        <w:t>contractului</w:t>
      </w:r>
      <w:proofErr w:type="spellEnd"/>
      <w:r w:rsidR="00D1455B" w:rsidRPr="00E9542A">
        <w:rPr>
          <w:sz w:val="28"/>
          <w:szCs w:val="28"/>
          <w:lang w:val="fr-FR"/>
        </w:rPr>
        <w:t xml:space="preserve"> </w:t>
      </w:r>
      <w:proofErr w:type="spellStart"/>
      <w:r w:rsidR="00D1455B" w:rsidRPr="00E9542A">
        <w:rPr>
          <w:sz w:val="28"/>
          <w:szCs w:val="28"/>
          <w:lang w:val="fr-FR"/>
        </w:rPr>
        <w:t>din</w:t>
      </w:r>
      <w:proofErr w:type="spellEnd"/>
      <w:r w:rsidR="00D1455B" w:rsidRPr="00E9542A">
        <w:rPr>
          <w:sz w:val="28"/>
          <w:szCs w:val="28"/>
          <w:lang w:val="fr-FR"/>
        </w:rPr>
        <w:t xml:space="preserve"> motive </w:t>
      </w:r>
      <w:proofErr w:type="spellStart"/>
      <w:r w:rsidR="00D1455B" w:rsidRPr="00E9542A">
        <w:rPr>
          <w:sz w:val="28"/>
          <w:szCs w:val="28"/>
          <w:lang w:val="fr-FR"/>
        </w:rPr>
        <w:t>imputabile</w:t>
      </w:r>
      <w:proofErr w:type="spellEnd"/>
      <w:r w:rsidR="00D1455B" w:rsidRPr="00E9542A">
        <w:rPr>
          <w:sz w:val="28"/>
          <w:szCs w:val="28"/>
          <w:lang w:val="fr-FR"/>
        </w:rPr>
        <w:t xml:space="preserve"> </w:t>
      </w:r>
      <w:proofErr w:type="spellStart"/>
      <w:r w:rsidR="00D1455B" w:rsidRPr="00E9542A">
        <w:rPr>
          <w:sz w:val="28"/>
          <w:szCs w:val="28"/>
          <w:lang w:val="fr-FR"/>
        </w:rPr>
        <w:t>prestatorului</w:t>
      </w:r>
      <w:proofErr w:type="spellEnd"/>
      <w:r w:rsidR="00D1455B" w:rsidRPr="00E9542A">
        <w:rPr>
          <w:sz w:val="28"/>
          <w:szCs w:val="28"/>
          <w:lang w:val="fr-FR"/>
        </w:rPr>
        <w:t xml:space="preserve">, </w:t>
      </w:r>
      <w:proofErr w:type="spellStart"/>
      <w:r w:rsidR="00D1455B" w:rsidRPr="00E9542A">
        <w:rPr>
          <w:sz w:val="28"/>
          <w:szCs w:val="28"/>
          <w:lang w:val="fr-FR"/>
        </w:rPr>
        <w:t>precum</w:t>
      </w:r>
      <w:proofErr w:type="spellEnd"/>
      <w:r w:rsidR="00D1455B" w:rsidRPr="00E9542A">
        <w:rPr>
          <w:sz w:val="28"/>
          <w:szCs w:val="28"/>
          <w:lang w:val="fr-FR"/>
        </w:rPr>
        <w:t xml:space="preserve"> si in </w:t>
      </w:r>
      <w:proofErr w:type="spellStart"/>
      <w:r w:rsidR="00D1455B" w:rsidRPr="00E9542A">
        <w:rPr>
          <w:sz w:val="28"/>
          <w:szCs w:val="28"/>
          <w:lang w:val="fr-FR"/>
        </w:rPr>
        <w:t>cazul</w:t>
      </w:r>
      <w:proofErr w:type="spellEnd"/>
      <w:r w:rsidR="00D1455B" w:rsidRPr="00E9542A">
        <w:rPr>
          <w:sz w:val="28"/>
          <w:szCs w:val="28"/>
          <w:lang w:val="fr-FR"/>
        </w:rPr>
        <w:t xml:space="preserve"> </w:t>
      </w:r>
      <w:proofErr w:type="spellStart"/>
      <w:r w:rsidR="00D1455B" w:rsidRPr="00E9542A">
        <w:rPr>
          <w:sz w:val="28"/>
          <w:szCs w:val="28"/>
          <w:lang w:val="fr-FR"/>
        </w:rPr>
        <w:t>prejudiciilor</w:t>
      </w:r>
      <w:proofErr w:type="spellEnd"/>
      <w:r w:rsidR="00D1455B" w:rsidRPr="00E9542A">
        <w:rPr>
          <w:sz w:val="28"/>
          <w:szCs w:val="28"/>
          <w:lang w:val="fr-FR"/>
        </w:rPr>
        <w:t xml:space="preserve"> </w:t>
      </w:r>
      <w:proofErr w:type="spellStart"/>
      <w:r w:rsidR="00D1455B" w:rsidRPr="00E9542A">
        <w:rPr>
          <w:sz w:val="28"/>
          <w:szCs w:val="28"/>
          <w:lang w:val="fr-FR"/>
        </w:rPr>
        <w:t>produse</w:t>
      </w:r>
      <w:proofErr w:type="spellEnd"/>
      <w:r w:rsidR="00D1455B" w:rsidRPr="00E9542A">
        <w:rPr>
          <w:sz w:val="28"/>
          <w:szCs w:val="28"/>
          <w:lang w:val="fr-FR"/>
        </w:rPr>
        <w:t xml:space="preserve"> in </w:t>
      </w:r>
      <w:proofErr w:type="spellStart"/>
      <w:r w:rsidR="00D1455B" w:rsidRPr="00E9542A">
        <w:rPr>
          <w:sz w:val="28"/>
          <w:szCs w:val="28"/>
          <w:lang w:val="fr-FR"/>
        </w:rPr>
        <w:t>realizarea</w:t>
      </w:r>
      <w:proofErr w:type="spellEnd"/>
      <w:r w:rsidR="00D1455B" w:rsidRPr="00E9542A">
        <w:rPr>
          <w:sz w:val="28"/>
          <w:szCs w:val="28"/>
          <w:lang w:val="fr-FR"/>
        </w:rPr>
        <w:t xml:space="preserve"> </w:t>
      </w:r>
      <w:proofErr w:type="spellStart"/>
      <w:r w:rsidR="00D1455B" w:rsidRPr="00E9542A">
        <w:rPr>
          <w:sz w:val="28"/>
          <w:szCs w:val="28"/>
          <w:lang w:val="fr-FR"/>
        </w:rPr>
        <w:t>obiectului</w:t>
      </w:r>
      <w:proofErr w:type="spellEnd"/>
      <w:r w:rsidR="00D1455B" w:rsidRPr="00E9542A">
        <w:rPr>
          <w:sz w:val="28"/>
          <w:szCs w:val="28"/>
          <w:lang w:val="fr-FR"/>
        </w:rPr>
        <w:t xml:space="preserve"> </w:t>
      </w:r>
      <w:proofErr w:type="spellStart"/>
      <w:r w:rsidR="00D1455B" w:rsidRPr="00E9542A">
        <w:rPr>
          <w:sz w:val="28"/>
          <w:szCs w:val="28"/>
          <w:lang w:val="fr-FR"/>
        </w:rPr>
        <w:t>contractului</w:t>
      </w:r>
      <w:proofErr w:type="spellEnd"/>
      <w:r w:rsidR="00D1455B" w:rsidRPr="00E9542A">
        <w:rPr>
          <w:sz w:val="28"/>
          <w:szCs w:val="28"/>
          <w:lang w:val="fr-FR"/>
        </w:rPr>
        <w:t xml:space="preserve">, </w:t>
      </w:r>
      <w:proofErr w:type="spellStart"/>
      <w:r w:rsidR="00D1455B" w:rsidRPr="00E9542A">
        <w:rPr>
          <w:sz w:val="28"/>
          <w:szCs w:val="28"/>
          <w:lang w:val="fr-FR"/>
        </w:rPr>
        <w:t>din</w:t>
      </w:r>
      <w:proofErr w:type="spellEnd"/>
      <w:r w:rsidR="00D1455B" w:rsidRPr="00E9542A">
        <w:rPr>
          <w:sz w:val="28"/>
          <w:szCs w:val="28"/>
          <w:lang w:val="fr-FR"/>
        </w:rPr>
        <w:t xml:space="preserve"> vina </w:t>
      </w:r>
      <w:proofErr w:type="spellStart"/>
      <w:r w:rsidR="00D1455B" w:rsidRPr="00E9542A">
        <w:rPr>
          <w:sz w:val="28"/>
          <w:szCs w:val="28"/>
          <w:lang w:val="fr-FR"/>
        </w:rPr>
        <w:t>prestatorului</w:t>
      </w:r>
      <w:proofErr w:type="spellEnd"/>
      <w:r w:rsidR="00D1455B" w:rsidRPr="00E9542A">
        <w:rPr>
          <w:sz w:val="28"/>
          <w:szCs w:val="28"/>
          <w:lang w:val="fr-FR"/>
        </w:rPr>
        <w:t xml:space="preserve"> </w:t>
      </w:r>
      <w:proofErr w:type="spellStart"/>
      <w:r w:rsidR="00D1455B" w:rsidRPr="00E9542A">
        <w:rPr>
          <w:sz w:val="28"/>
          <w:szCs w:val="28"/>
          <w:lang w:val="fr-FR"/>
        </w:rPr>
        <w:t>ori</w:t>
      </w:r>
      <w:proofErr w:type="spellEnd"/>
      <w:r w:rsidR="00D1455B" w:rsidRPr="00E9542A">
        <w:rPr>
          <w:sz w:val="28"/>
          <w:szCs w:val="28"/>
          <w:lang w:val="fr-FR"/>
        </w:rPr>
        <w:t xml:space="preserve"> in </w:t>
      </w:r>
      <w:proofErr w:type="spellStart"/>
      <w:r w:rsidR="00D1455B" w:rsidRPr="00E9542A">
        <w:rPr>
          <w:sz w:val="28"/>
          <w:szCs w:val="28"/>
          <w:lang w:val="fr-FR"/>
        </w:rPr>
        <w:t>alte</w:t>
      </w:r>
      <w:proofErr w:type="spellEnd"/>
      <w:r w:rsidR="00D1455B" w:rsidRPr="00E9542A">
        <w:rPr>
          <w:sz w:val="28"/>
          <w:szCs w:val="28"/>
          <w:lang w:val="fr-FR"/>
        </w:rPr>
        <w:t xml:space="preserve"> </w:t>
      </w:r>
      <w:proofErr w:type="spellStart"/>
      <w:r w:rsidR="00D1455B" w:rsidRPr="00E9542A">
        <w:rPr>
          <w:sz w:val="28"/>
          <w:szCs w:val="28"/>
          <w:lang w:val="fr-FR"/>
        </w:rPr>
        <w:t>situatii</w:t>
      </w:r>
      <w:proofErr w:type="spellEnd"/>
      <w:r w:rsidR="00D1455B" w:rsidRPr="00E9542A">
        <w:rPr>
          <w:sz w:val="28"/>
          <w:szCs w:val="28"/>
          <w:lang w:val="fr-FR"/>
        </w:rPr>
        <w:t xml:space="preserve"> </w:t>
      </w:r>
      <w:proofErr w:type="spellStart"/>
      <w:r w:rsidR="00D1455B" w:rsidRPr="00E9542A">
        <w:rPr>
          <w:sz w:val="28"/>
          <w:szCs w:val="28"/>
          <w:lang w:val="fr-FR"/>
        </w:rPr>
        <w:t>prevazute</w:t>
      </w:r>
      <w:proofErr w:type="spellEnd"/>
      <w:r w:rsidR="00D1455B" w:rsidRPr="00E9542A">
        <w:rPr>
          <w:sz w:val="28"/>
          <w:szCs w:val="28"/>
          <w:lang w:val="fr-FR"/>
        </w:rPr>
        <w:t xml:space="preserve"> de lege. In </w:t>
      </w:r>
      <w:proofErr w:type="spellStart"/>
      <w:r w:rsidR="00D1455B" w:rsidRPr="00E9542A">
        <w:rPr>
          <w:sz w:val="28"/>
          <w:szCs w:val="28"/>
          <w:lang w:val="fr-FR"/>
        </w:rPr>
        <w:t>cazul</w:t>
      </w:r>
      <w:proofErr w:type="spellEnd"/>
      <w:r w:rsidR="00D1455B" w:rsidRPr="00E9542A">
        <w:rPr>
          <w:sz w:val="28"/>
          <w:szCs w:val="28"/>
          <w:lang w:val="fr-FR"/>
        </w:rPr>
        <w:t xml:space="preserve"> in care </w:t>
      </w:r>
      <w:proofErr w:type="spellStart"/>
      <w:r w:rsidR="00D1455B" w:rsidRPr="00E9542A">
        <w:rPr>
          <w:sz w:val="28"/>
          <w:szCs w:val="28"/>
          <w:lang w:val="fr-FR"/>
        </w:rPr>
        <w:t>prejudiciul</w:t>
      </w:r>
      <w:proofErr w:type="spellEnd"/>
      <w:r w:rsidR="00D1455B" w:rsidRPr="00E9542A">
        <w:rPr>
          <w:sz w:val="28"/>
          <w:szCs w:val="28"/>
          <w:lang w:val="fr-FR"/>
        </w:rPr>
        <w:t xml:space="preserve"> </w:t>
      </w:r>
      <w:proofErr w:type="spellStart"/>
      <w:r w:rsidR="00D1455B" w:rsidRPr="00E9542A">
        <w:rPr>
          <w:sz w:val="28"/>
          <w:szCs w:val="28"/>
          <w:lang w:val="fr-FR"/>
        </w:rPr>
        <w:t>produs</w:t>
      </w:r>
      <w:proofErr w:type="spellEnd"/>
      <w:r w:rsidR="00D1455B" w:rsidRPr="00E9542A">
        <w:rPr>
          <w:sz w:val="28"/>
          <w:szCs w:val="28"/>
          <w:lang w:val="fr-FR"/>
        </w:rPr>
        <w:t xml:space="preserve"> </w:t>
      </w:r>
      <w:proofErr w:type="spellStart"/>
      <w:r w:rsidR="00D1455B" w:rsidRPr="00E9542A">
        <w:rPr>
          <w:sz w:val="28"/>
          <w:szCs w:val="28"/>
          <w:lang w:val="fr-FR"/>
        </w:rPr>
        <w:t>achizitorului</w:t>
      </w:r>
      <w:proofErr w:type="spellEnd"/>
      <w:r w:rsidR="00D1455B" w:rsidRPr="00E9542A">
        <w:rPr>
          <w:sz w:val="28"/>
          <w:szCs w:val="28"/>
          <w:lang w:val="fr-FR"/>
        </w:rPr>
        <w:t xml:space="preserve"> este mai mare </w:t>
      </w:r>
      <w:proofErr w:type="spellStart"/>
      <w:r w:rsidR="00D1455B" w:rsidRPr="00E9542A">
        <w:rPr>
          <w:sz w:val="28"/>
          <w:szCs w:val="28"/>
          <w:lang w:val="fr-FR"/>
        </w:rPr>
        <w:t>decat</w:t>
      </w:r>
      <w:proofErr w:type="spellEnd"/>
      <w:r w:rsidR="00D1455B" w:rsidRPr="00E9542A">
        <w:rPr>
          <w:sz w:val="28"/>
          <w:szCs w:val="28"/>
          <w:lang w:val="fr-FR"/>
        </w:rPr>
        <w:t xml:space="preserve"> </w:t>
      </w:r>
      <w:proofErr w:type="spellStart"/>
      <w:r w:rsidR="00D1455B" w:rsidRPr="00E9542A">
        <w:rPr>
          <w:sz w:val="28"/>
          <w:szCs w:val="28"/>
          <w:lang w:val="fr-FR"/>
        </w:rPr>
        <w:t>cuantumul</w:t>
      </w:r>
      <w:proofErr w:type="spellEnd"/>
      <w:r w:rsidR="00D1455B" w:rsidRPr="00E9542A">
        <w:rPr>
          <w:sz w:val="28"/>
          <w:szCs w:val="28"/>
          <w:lang w:val="fr-FR"/>
        </w:rPr>
        <w:t xml:space="preserve"> </w:t>
      </w:r>
      <w:proofErr w:type="spellStart"/>
      <w:r w:rsidR="00D1455B" w:rsidRPr="00E9542A">
        <w:rPr>
          <w:sz w:val="28"/>
          <w:szCs w:val="28"/>
          <w:lang w:val="fr-FR"/>
        </w:rPr>
        <w:t>garantiei</w:t>
      </w:r>
      <w:proofErr w:type="spellEnd"/>
      <w:r w:rsidR="00D1455B" w:rsidRPr="00E9542A">
        <w:rPr>
          <w:sz w:val="28"/>
          <w:szCs w:val="28"/>
          <w:lang w:val="fr-FR"/>
        </w:rPr>
        <w:t xml:space="preserve"> de buna </w:t>
      </w:r>
      <w:proofErr w:type="spellStart"/>
      <w:r w:rsidR="00D1455B" w:rsidRPr="00E9542A">
        <w:rPr>
          <w:sz w:val="28"/>
          <w:szCs w:val="28"/>
          <w:lang w:val="fr-FR"/>
        </w:rPr>
        <w:t>executie</w:t>
      </w:r>
      <w:proofErr w:type="spellEnd"/>
      <w:r w:rsidR="00D1455B" w:rsidRPr="00E9542A">
        <w:rPr>
          <w:sz w:val="28"/>
          <w:szCs w:val="28"/>
          <w:lang w:val="fr-FR"/>
        </w:rPr>
        <w:t xml:space="preserve">, </w:t>
      </w:r>
      <w:proofErr w:type="spellStart"/>
      <w:r w:rsidR="00D1455B" w:rsidRPr="00E9542A">
        <w:rPr>
          <w:sz w:val="28"/>
          <w:szCs w:val="28"/>
          <w:lang w:val="fr-FR"/>
        </w:rPr>
        <w:t>prestatorul</w:t>
      </w:r>
      <w:proofErr w:type="spellEnd"/>
      <w:r w:rsidR="00D1455B" w:rsidRPr="00E9542A">
        <w:rPr>
          <w:sz w:val="28"/>
          <w:szCs w:val="28"/>
          <w:lang w:val="fr-FR"/>
        </w:rPr>
        <w:t xml:space="preserve"> este </w:t>
      </w:r>
      <w:proofErr w:type="spellStart"/>
      <w:r w:rsidR="00D1455B" w:rsidRPr="00E9542A">
        <w:rPr>
          <w:sz w:val="28"/>
          <w:szCs w:val="28"/>
          <w:lang w:val="fr-FR"/>
        </w:rPr>
        <w:t>obligat</w:t>
      </w:r>
      <w:proofErr w:type="spellEnd"/>
      <w:r w:rsidR="00D1455B" w:rsidRPr="00E9542A">
        <w:rPr>
          <w:sz w:val="28"/>
          <w:szCs w:val="28"/>
          <w:lang w:val="fr-FR"/>
        </w:rPr>
        <w:t xml:space="preserve"> </w:t>
      </w:r>
      <w:proofErr w:type="spellStart"/>
      <w:r w:rsidR="00D1455B" w:rsidRPr="00E9542A">
        <w:rPr>
          <w:sz w:val="28"/>
          <w:szCs w:val="28"/>
          <w:lang w:val="fr-FR"/>
        </w:rPr>
        <w:t>sa-l</w:t>
      </w:r>
      <w:proofErr w:type="spellEnd"/>
      <w:r w:rsidR="00D1455B" w:rsidRPr="00E9542A">
        <w:rPr>
          <w:sz w:val="28"/>
          <w:szCs w:val="28"/>
          <w:lang w:val="fr-FR"/>
        </w:rPr>
        <w:t xml:space="preserve"> </w:t>
      </w:r>
      <w:proofErr w:type="spellStart"/>
      <w:r w:rsidR="00D1455B" w:rsidRPr="00E9542A">
        <w:rPr>
          <w:sz w:val="28"/>
          <w:szCs w:val="28"/>
          <w:lang w:val="fr-FR"/>
        </w:rPr>
        <w:t>despagubesca</w:t>
      </w:r>
      <w:proofErr w:type="spellEnd"/>
      <w:r w:rsidR="00D1455B" w:rsidRPr="00E9542A">
        <w:rPr>
          <w:sz w:val="28"/>
          <w:szCs w:val="28"/>
          <w:lang w:val="fr-FR"/>
        </w:rPr>
        <w:t xml:space="preserve"> </w:t>
      </w:r>
      <w:proofErr w:type="spellStart"/>
      <w:r w:rsidR="00D1455B" w:rsidRPr="00E9542A">
        <w:rPr>
          <w:sz w:val="28"/>
          <w:szCs w:val="28"/>
          <w:lang w:val="fr-FR"/>
        </w:rPr>
        <w:t>pe</w:t>
      </w:r>
      <w:proofErr w:type="spellEnd"/>
      <w:r w:rsidR="00D1455B" w:rsidRPr="00E9542A">
        <w:rPr>
          <w:sz w:val="28"/>
          <w:szCs w:val="28"/>
          <w:lang w:val="fr-FR"/>
        </w:rPr>
        <w:t xml:space="preserve"> </w:t>
      </w:r>
      <w:proofErr w:type="spellStart"/>
      <w:r w:rsidR="00D1455B" w:rsidRPr="00E9542A">
        <w:rPr>
          <w:sz w:val="28"/>
          <w:szCs w:val="28"/>
          <w:lang w:val="fr-FR"/>
        </w:rPr>
        <w:t>achizitor</w:t>
      </w:r>
      <w:proofErr w:type="spellEnd"/>
      <w:r w:rsidR="00D1455B" w:rsidRPr="00E9542A">
        <w:rPr>
          <w:sz w:val="28"/>
          <w:szCs w:val="28"/>
          <w:lang w:val="fr-FR"/>
        </w:rPr>
        <w:t xml:space="preserve"> </w:t>
      </w:r>
      <w:proofErr w:type="spellStart"/>
      <w:r w:rsidR="00D1455B" w:rsidRPr="00E9542A">
        <w:rPr>
          <w:sz w:val="28"/>
          <w:szCs w:val="28"/>
          <w:lang w:val="fr-FR"/>
        </w:rPr>
        <w:t>integral</w:t>
      </w:r>
      <w:proofErr w:type="spellEnd"/>
      <w:r w:rsidR="00D1455B" w:rsidRPr="00E9542A">
        <w:rPr>
          <w:sz w:val="28"/>
          <w:szCs w:val="28"/>
          <w:lang w:val="fr-FR"/>
        </w:rPr>
        <w:t xml:space="preserve"> si </w:t>
      </w:r>
      <w:proofErr w:type="spellStart"/>
      <w:r w:rsidR="00D1455B" w:rsidRPr="00E9542A">
        <w:rPr>
          <w:sz w:val="28"/>
          <w:szCs w:val="28"/>
          <w:lang w:val="fr-FR"/>
        </w:rPr>
        <w:t>intocmai</w:t>
      </w:r>
      <w:proofErr w:type="spellEnd"/>
      <w:r w:rsidR="00D1455B" w:rsidRPr="00E9542A">
        <w:rPr>
          <w:sz w:val="28"/>
          <w:szCs w:val="28"/>
          <w:lang w:val="fr-FR"/>
        </w:rPr>
        <w:t>.</w:t>
      </w:r>
    </w:p>
    <w:p w:rsidR="00D1455B" w:rsidRPr="00E9542A" w:rsidRDefault="00D1455B" w:rsidP="00D1455B">
      <w:pPr>
        <w:jc w:val="both"/>
        <w:rPr>
          <w:sz w:val="28"/>
          <w:szCs w:val="28"/>
          <w:lang w:val="fr-FR"/>
        </w:rPr>
      </w:pPr>
      <w:r w:rsidRPr="00E9542A">
        <w:rPr>
          <w:sz w:val="28"/>
          <w:szCs w:val="28"/>
          <w:lang w:val="fr-FR"/>
        </w:rPr>
        <w:t xml:space="preserve">            (4) </w:t>
      </w:r>
      <w:proofErr w:type="spellStart"/>
      <w:r w:rsidRPr="00E9542A">
        <w:rPr>
          <w:sz w:val="28"/>
          <w:szCs w:val="28"/>
          <w:lang w:val="fr-FR"/>
        </w:rPr>
        <w:t>Modul</w:t>
      </w:r>
      <w:proofErr w:type="spellEnd"/>
      <w:r w:rsidRPr="00E9542A">
        <w:rPr>
          <w:sz w:val="28"/>
          <w:szCs w:val="28"/>
          <w:lang w:val="fr-FR"/>
        </w:rPr>
        <w:t xml:space="preserve"> de </w:t>
      </w:r>
      <w:proofErr w:type="spellStart"/>
      <w:r w:rsidRPr="00E9542A">
        <w:rPr>
          <w:sz w:val="28"/>
          <w:szCs w:val="28"/>
          <w:lang w:val="fr-FR"/>
        </w:rPr>
        <w:t>constituire</w:t>
      </w:r>
      <w:proofErr w:type="spellEnd"/>
      <w:r w:rsidRPr="00E9542A">
        <w:rPr>
          <w:sz w:val="28"/>
          <w:szCs w:val="28"/>
          <w:lang w:val="fr-FR"/>
        </w:rPr>
        <w:t xml:space="preserve"> a </w:t>
      </w:r>
      <w:proofErr w:type="spellStart"/>
      <w:r w:rsidRPr="00E9542A">
        <w:rPr>
          <w:sz w:val="28"/>
          <w:szCs w:val="28"/>
          <w:lang w:val="fr-FR"/>
        </w:rPr>
        <w:t>garantiei</w:t>
      </w:r>
      <w:proofErr w:type="spellEnd"/>
      <w:r w:rsidRPr="00E9542A">
        <w:rPr>
          <w:sz w:val="28"/>
          <w:szCs w:val="28"/>
          <w:lang w:val="fr-FR"/>
        </w:rPr>
        <w:t xml:space="preserve"> de buna </w:t>
      </w:r>
      <w:proofErr w:type="spellStart"/>
      <w:r w:rsidRPr="00E9542A">
        <w:rPr>
          <w:sz w:val="28"/>
          <w:szCs w:val="28"/>
          <w:lang w:val="fr-FR"/>
        </w:rPr>
        <w:t>executie</w:t>
      </w:r>
      <w:proofErr w:type="spellEnd"/>
      <w:r w:rsidRPr="00E9542A">
        <w:rPr>
          <w:sz w:val="28"/>
          <w:szCs w:val="28"/>
          <w:lang w:val="fr-FR"/>
        </w:rPr>
        <w:t xml:space="preserve">: in </w:t>
      </w:r>
      <w:proofErr w:type="spellStart"/>
      <w:r w:rsidRPr="00E9542A">
        <w:rPr>
          <w:sz w:val="28"/>
          <w:szCs w:val="28"/>
          <w:lang w:val="fr-FR"/>
        </w:rPr>
        <w:t>termen</w:t>
      </w:r>
      <w:proofErr w:type="spellEnd"/>
      <w:r w:rsidRPr="00E9542A">
        <w:rPr>
          <w:sz w:val="28"/>
          <w:szCs w:val="28"/>
          <w:lang w:val="fr-FR"/>
        </w:rPr>
        <w:t xml:space="preserve"> de 5 </w:t>
      </w:r>
      <w:proofErr w:type="spellStart"/>
      <w:r w:rsidRPr="00E9542A">
        <w:rPr>
          <w:sz w:val="28"/>
          <w:szCs w:val="28"/>
          <w:lang w:val="fr-FR"/>
        </w:rPr>
        <w:t>zile</w:t>
      </w:r>
      <w:proofErr w:type="spellEnd"/>
      <w:r w:rsidRPr="00E9542A">
        <w:rPr>
          <w:sz w:val="28"/>
          <w:szCs w:val="28"/>
          <w:lang w:val="fr-FR"/>
        </w:rPr>
        <w:t xml:space="preserve"> </w:t>
      </w:r>
      <w:proofErr w:type="spellStart"/>
      <w:r w:rsidRPr="00E9542A">
        <w:rPr>
          <w:sz w:val="28"/>
          <w:szCs w:val="28"/>
          <w:lang w:val="fr-FR"/>
        </w:rPr>
        <w:t>lucrătoare</w:t>
      </w:r>
      <w:proofErr w:type="spellEnd"/>
      <w:r w:rsidRPr="00E9542A">
        <w:rPr>
          <w:sz w:val="28"/>
          <w:szCs w:val="28"/>
          <w:lang w:val="fr-FR"/>
        </w:rPr>
        <w:t xml:space="preserve"> de la data </w:t>
      </w:r>
      <w:proofErr w:type="spellStart"/>
      <w:r w:rsidRPr="00E9542A">
        <w:rPr>
          <w:sz w:val="28"/>
          <w:szCs w:val="28"/>
          <w:lang w:val="fr-FR"/>
        </w:rPr>
        <w:t>semnarii</w:t>
      </w:r>
      <w:proofErr w:type="spellEnd"/>
      <w:r w:rsidRPr="00E9542A">
        <w:rPr>
          <w:sz w:val="28"/>
          <w:szCs w:val="28"/>
          <w:lang w:val="fr-FR"/>
        </w:rPr>
        <w:t xml:space="preserve"> </w:t>
      </w:r>
      <w:proofErr w:type="spellStart"/>
      <w:r w:rsidRPr="00E9542A">
        <w:rPr>
          <w:sz w:val="28"/>
          <w:szCs w:val="28"/>
          <w:lang w:val="fr-FR"/>
        </w:rPr>
        <w:t>contractului</w:t>
      </w:r>
      <w:proofErr w:type="spellEnd"/>
      <w:r w:rsidRPr="00E9542A">
        <w:rPr>
          <w:sz w:val="28"/>
          <w:szCs w:val="28"/>
          <w:lang w:val="fr-FR"/>
        </w:rPr>
        <w:t xml:space="preserve">, </w:t>
      </w:r>
      <w:proofErr w:type="spellStart"/>
      <w:r w:rsidRPr="00E9542A">
        <w:rPr>
          <w:sz w:val="28"/>
          <w:szCs w:val="28"/>
          <w:lang w:val="fr-FR"/>
        </w:rPr>
        <w:t>intr-una</w:t>
      </w:r>
      <w:proofErr w:type="spellEnd"/>
      <w:r w:rsidRPr="00E9542A">
        <w:rPr>
          <w:sz w:val="28"/>
          <w:szCs w:val="28"/>
          <w:lang w:val="fr-FR"/>
        </w:rPr>
        <w:t xml:space="preserve"> </w:t>
      </w:r>
      <w:proofErr w:type="spellStart"/>
      <w:r w:rsidRPr="00E9542A">
        <w:rPr>
          <w:sz w:val="28"/>
          <w:szCs w:val="28"/>
          <w:lang w:val="fr-FR"/>
        </w:rPr>
        <w:t>dintre</w:t>
      </w:r>
      <w:proofErr w:type="spellEnd"/>
      <w:r w:rsidRPr="00E9542A">
        <w:rPr>
          <w:sz w:val="28"/>
          <w:szCs w:val="28"/>
          <w:lang w:val="fr-FR"/>
        </w:rPr>
        <w:t xml:space="preserve"> </w:t>
      </w:r>
      <w:proofErr w:type="spellStart"/>
      <w:r w:rsidRPr="00E9542A">
        <w:rPr>
          <w:sz w:val="28"/>
          <w:szCs w:val="28"/>
          <w:lang w:val="fr-FR"/>
        </w:rPr>
        <w:t>formele</w:t>
      </w:r>
      <w:proofErr w:type="spellEnd"/>
      <w:r w:rsidRPr="00E9542A">
        <w:rPr>
          <w:sz w:val="28"/>
          <w:szCs w:val="28"/>
          <w:lang w:val="fr-FR"/>
        </w:rPr>
        <w:t xml:space="preserve"> </w:t>
      </w:r>
      <w:proofErr w:type="spellStart"/>
      <w:r w:rsidRPr="00E9542A">
        <w:rPr>
          <w:sz w:val="28"/>
          <w:szCs w:val="28"/>
          <w:lang w:val="fr-FR"/>
        </w:rPr>
        <w:t>prevazute</w:t>
      </w:r>
      <w:proofErr w:type="spellEnd"/>
      <w:r w:rsidRPr="00E9542A">
        <w:rPr>
          <w:sz w:val="28"/>
          <w:szCs w:val="28"/>
          <w:lang w:val="fr-FR"/>
        </w:rPr>
        <w:t xml:space="preserve"> </w:t>
      </w:r>
      <w:proofErr w:type="gramStart"/>
      <w:r w:rsidRPr="00E9542A">
        <w:rPr>
          <w:sz w:val="28"/>
          <w:szCs w:val="28"/>
          <w:lang w:val="fr-FR"/>
        </w:rPr>
        <w:t>la</w:t>
      </w:r>
      <w:proofErr w:type="gramEnd"/>
      <w:r w:rsidRPr="00E9542A">
        <w:rPr>
          <w:sz w:val="28"/>
          <w:szCs w:val="28"/>
          <w:lang w:val="fr-FR"/>
        </w:rPr>
        <w:t xml:space="preserve"> </w:t>
      </w:r>
      <w:r w:rsidRPr="00E9542A">
        <w:rPr>
          <w:sz w:val="28"/>
          <w:szCs w:val="28"/>
        </w:rPr>
        <w:t xml:space="preserve">art. 154 din din Legea nr. 98/2016 privind achiziţiile publice, actualizata. </w:t>
      </w:r>
      <w:proofErr w:type="spellStart"/>
      <w:r w:rsidRPr="00E9542A">
        <w:rPr>
          <w:sz w:val="28"/>
          <w:szCs w:val="28"/>
          <w:lang w:val="fr-FR"/>
        </w:rPr>
        <w:t>Acest</w:t>
      </w:r>
      <w:proofErr w:type="spellEnd"/>
      <w:r w:rsidRPr="00E9542A">
        <w:rPr>
          <w:sz w:val="28"/>
          <w:szCs w:val="28"/>
          <w:lang w:val="fr-FR"/>
        </w:rPr>
        <w:t xml:space="preserve"> </w:t>
      </w:r>
      <w:proofErr w:type="spellStart"/>
      <w:r w:rsidRPr="00E9542A">
        <w:rPr>
          <w:sz w:val="28"/>
          <w:szCs w:val="28"/>
          <w:lang w:val="fr-FR"/>
        </w:rPr>
        <w:t>termen</w:t>
      </w:r>
      <w:proofErr w:type="spellEnd"/>
      <w:r w:rsidRPr="00E9542A">
        <w:rPr>
          <w:sz w:val="28"/>
          <w:szCs w:val="28"/>
          <w:lang w:val="fr-FR"/>
        </w:rPr>
        <w:t xml:space="preserve"> </w:t>
      </w:r>
      <w:proofErr w:type="spellStart"/>
      <w:r w:rsidRPr="00E9542A">
        <w:rPr>
          <w:sz w:val="28"/>
          <w:szCs w:val="28"/>
          <w:lang w:val="fr-FR"/>
        </w:rPr>
        <w:t>poate</w:t>
      </w:r>
      <w:proofErr w:type="spellEnd"/>
      <w:r w:rsidRPr="00E9542A">
        <w:rPr>
          <w:sz w:val="28"/>
          <w:szCs w:val="28"/>
          <w:lang w:val="fr-FR"/>
        </w:rPr>
        <w:t xml:space="preserve"> fi </w:t>
      </w:r>
      <w:proofErr w:type="spellStart"/>
      <w:r w:rsidRPr="00E9542A">
        <w:rPr>
          <w:sz w:val="28"/>
          <w:szCs w:val="28"/>
          <w:lang w:val="fr-FR"/>
        </w:rPr>
        <w:t>prelungit</w:t>
      </w:r>
      <w:proofErr w:type="spellEnd"/>
      <w:r w:rsidRPr="00E9542A">
        <w:rPr>
          <w:sz w:val="28"/>
          <w:szCs w:val="28"/>
          <w:lang w:val="fr-FR"/>
        </w:rPr>
        <w:t xml:space="preserve"> la </w:t>
      </w:r>
      <w:proofErr w:type="spellStart"/>
      <w:r w:rsidRPr="00E9542A">
        <w:rPr>
          <w:sz w:val="28"/>
          <w:szCs w:val="28"/>
          <w:lang w:val="fr-FR"/>
        </w:rPr>
        <w:t>solicitarea</w:t>
      </w:r>
      <w:proofErr w:type="spellEnd"/>
      <w:r w:rsidRPr="00E9542A">
        <w:rPr>
          <w:sz w:val="28"/>
          <w:szCs w:val="28"/>
          <w:lang w:val="fr-FR"/>
        </w:rPr>
        <w:t xml:space="preserve"> </w:t>
      </w:r>
      <w:proofErr w:type="spellStart"/>
      <w:r w:rsidRPr="00E9542A">
        <w:rPr>
          <w:sz w:val="28"/>
          <w:szCs w:val="28"/>
          <w:lang w:val="fr-FR"/>
        </w:rPr>
        <w:t>justificată</w:t>
      </w:r>
      <w:proofErr w:type="spellEnd"/>
      <w:r w:rsidRPr="00E9542A">
        <w:rPr>
          <w:sz w:val="28"/>
          <w:szCs w:val="28"/>
          <w:lang w:val="fr-FR"/>
        </w:rPr>
        <w:t xml:space="preserve"> a </w:t>
      </w:r>
      <w:proofErr w:type="spellStart"/>
      <w:r w:rsidRPr="00E9542A">
        <w:rPr>
          <w:sz w:val="28"/>
          <w:szCs w:val="28"/>
          <w:lang w:val="fr-FR"/>
        </w:rPr>
        <w:t>contractantului</w:t>
      </w:r>
      <w:proofErr w:type="spellEnd"/>
      <w:r w:rsidRPr="00E9542A">
        <w:rPr>
          <w:sz w:val="28"/>
          <w:szCs w:val="28"/>
          <w:lang w:val="fr-FR"/>
        </w:rPr>
        <w:t xml:space="preserve">, </w:t>
      </w:r>
      <w:proofErr w:type="spellStart"/>
      <w:r w:rsidRPr="00E9542A">
        <w:rPr>
          <w:sz w:val="28"/>
          <w:szCs w:val="28"/>
          <w:lang w:val="fr-FR"/>
        </w:rPr>
        <w:t>fără</w:t>
      </w:r>
      <w:proofErr w:type="spellEnd"/>
      <w:r w:rsidRPr="00E9542A">
        <w:rPr>
          <w:sz w:val="28"/>
          <w:szCs w:val="28"/>
          <w:lang w:val="fr-FR"/>
        </w:rPr>
        <w:t xml:space="preserve"> a </w:t>
      </w:r>
      <w:proofErr w:type="spellStart"/>
      <w:r w:rsidRPr="00E9542A">
        <w:rPr>
          <w:sz w:val="28"/>
          <w:szCs w:val="28"/>
          <w:lang w:val="fr-FR"/>
        </w:rPr>
        <w:t>depăşi</w:t>
      </w:r>
      <w:proofErr w:type="spellEnd"/>
      <w:r w:rsidRPr="00E9542A">
        <w:rPr>
          <w:sz w:val="28"/>
          <w:szCs w:val="28"/>
          <w:lang w:val="fr-FR"/>
        </w:rPr>
        <w:t xml:space="preserve"> 15 </w:t>
      </w:r>
      <w:proofErr w:type="spellStart"/>
      <w:r w:rsidRPr="00E9542A">
        <w:rPr>
          <w:sz w:val="28"/>
          <w:szCs w:val="28"/>
          <w:lang w:val="fr-FR"/>
        </w:rPr>
        <w:t>zile</w:t>
      </w:r>
      <w:proofErr w:type="spellEnd"/>
      <w:r w:rsidRPr="00E9542A">
        <w:rPr>
          <w:sz w:val="28"/>
          <w:szCs w:val="28"/>
          <w:lang w:val="fr-FR"/>
        </w:rPr>
        <w:t xml:space="preserve"> de la data </w:t>
      </w:r>
      <w:proofErr w:type="spellStart"/>
      <w:r w:rsidRPr="00E9542A">
        <w:rPr>
          <w:sz w:val="28"/>
          <w:szCs w:val="28"/>
          <w:lang w:val="fr-FR"/>
        </w:rPr>
        <w:t>semnării</w:t>
      </w:r>
      <w:proofErr w:type="spellEnd"/>
      <w:r w:rsidRPr="00E9542A">
        <w:rPr>
          <w:sz w:val="28"/>
          <w:szCs w:val="28"/>
          <w:lang w:val="fr-FR"/>
        </w:rPr>
        <w:t xml:space="preserve"> </w:t>
      </w:r>
      <w:proofErr w:type="spellStart"/>
      <w:r w:rsidRPr="00E9542A">
        <w:rPr>
          <w:sz w:val="28"/>
          <w:szCs w:val="28"/>
          <w:lang w:val="fr-FR"/>
        </w:rPr>
        <w:t>contractului</w:t>
      </w:r>
      <w:proofErr w:type="spellEnd"/>
      <w:r w:rsidRPr="00E9542A">
        <w:rPr>
          <w:sz w:val="28"/>
          <w:szCs w:val="28"/>
          <w:lang w:val="fr-FR"/>
        </w:rPr>
        <w:t xml:space="preserve"> de </w:t>
      </w:r>
      <w:proofErr w:type="spellStart"/>
      <w:r w:rsidRPr="00E9542A">
        <w:rPr>
          <w:sz w:val="28"/>
          <w:szCs w:val="28"/>
          <w:lang w:val="fr-FR"/>
        </w:rPr>
        <w:t>achiziţie</w:t>
      </w:r>
      <w:proofErr w:type="spellEnd"/>
      <w:r w:rsidRPr="00E9542A">
        <w:rPr>
          <w:sz w:val="28"/>
          <w:szCs w:val="28"/>
          <w:lang w:val="fr-FR"/>
        </w:rPr>
        <w:t xml:space="preserve"> </w:t>
      </w:r>
      <w:proofErr w:type="spellStart"/>
      <w:r w:rsidRPr="00E9542A">
        <w:rPr>
          <w:sz w:val="28"/>
          <w:szCs w:val="28"/>
          <w:lang w:val="fr-FR"/>
        </w:rPr>
        <w:t>publică</w:t>
      </w:r>
      <w:proofErr w:type="spellEnd"/>
      <w:r w:rsidRPr="00E9542A">
        <w:rPr>
          <w:sz w:val="28"/>
          <w:szCs w:val="28"/>
          <w:lang w:val="fr-FR"/>
        </w:rPr>
        <w:t>/</w:t>
      </w:r>
      <w:proofErr w:type="spellStart"/>
      <w:r w:rsidRPr="00E9542A">
        <w:rPr>
          <w:sz w:val="28"/>
          <w:szCs w:val="28"/>
          <w:lang w:val="fr-FR"/>
        </w:rPr>
        <w:t>contractului</w:t>
      </w:r>
      <w:proofErr w:type="spellEnd"/>
      <w:r w:rsidRPr="00E9542A">
        <w:rPr>
          <w:sz w:val="28"/>
          <w:szCs w:val="28"/>
          <w:lang w:val="fr-FR"/>
        </w:rPr>
        <w:t xml:space="preserve"> </w:t>
      </w:r>
      <w:proofErr w:type="spellStart"/>
      <w:r w:rsidRPr="00E9542A">
        <w:rPr>
          <w:sz w:val="28"/>
          <w:szCs w:val="28"/>
          <w:lang w:val="fr-FR"/>
        </w:rPr>
        <w:t>subsecvent</w:t>
      </w:r>
      <w:proofErr w:type="spellEnd"/>
      <w:r w:rsidRPr="00E9542A">
        <w:rPr>
          <w:sz w:val="28"/>
          <w:szCs w:val="28"/>
          <w:lang w:val="fr-FR"/>
        </w:rPr>
        <w:t>.</w:t>
      </w:r>
    </w:p>
    <w:p w:rsidR="00D1455B" w:rsidRPr="00E9542A" w:rsidRDefault="00F871CE" w:rsidP="00D1455B">
      <w:pPr>
        <w:jc w:val="both"/>
        <w:rPr>
          <w:sz w:val="28"/>
          <w:szCs w:val="28"/>
        </w:rPr>
      </w:pPr>
      <w:r>
        <w:rPr>
          <w:sz w:val="28"/>
          <w:szCs w:val="28"/>
          <w:lang w:val="fr-FR"/>
        </w:rPr>
        <w:t xml:space="preserve">          </w:t>
      </w:r>
      <w:r w:rsidR="00D1455B" w:rsidRPr="00E9542A">
        <w:rPr>
          <w:sz w:val="28"/>
          <w:szCs w:val="28"/>
          <w:lang w:val="fr-FR"/>
        </w:rPr>
        <w:t xml:space="preserve"> (5) </w:t>
      </w:r>
      <w:r w:rsidR="00D1455B" w:rsidRPr="00E9542A">
        <w:rPr>
          <w:sz w:val="28"/>
          <w:szCs w:val="28"/>
        </w:rPr>
        <w:t>Dovada constituirii garantiei de buna executie se va face in termen de maxim 5 zile lucratoare de la data semnarii contractului.</w:t>
      </w:r>
    </w:p>
    <w:p w:rsidR="00D1455B" w:rsidRPr="00E9542A" w:rsidRDefault="00F871CE" w:rsidP="00D1455B">
      <w:pPr>
        <w:pStyle w:val="DefaultText"/>
        <w:ind w:firstLine="720"/>
        <w:jc w:val="both"/>
        <w:rPr>
          <w:bCs/>
          <w:sz w:val="28"/>
          <w:szCs w:val="28"/>
          <w:lang w:val="fr-FR"/>
        </w:rPr>
      </w:pPr>
      <w:r>
        <w:rPr>
          <w:sz w:val="28"/>
          <w:szCs w:val="28"/>
          <w:lang w:val="fr-FR"/>
        </w:rPr>
        <w:t xml:space="preserve"> </w:t>
      </w:r>
      <w:r w:rsidR="00D1455B" w:rsidRPr="00E9542A">
        <w:rPr>
          <w:sz w:val="28"/>
          <w:szCs w:val="28"/>
          <w:lang w:val="fr-FR"/>
        </w:rPr>
        <w:t>(6)</w:t>
      </w:r>
      <w:r w:rsidR="00D1455B" w:rsidRPr="00E9542A">
        <w:rPr>
          <w:bCs/>
          <w:sz w:val="28"/>
          <w:szCs w:val="28"/>
          <w:lang w:val="fr-FR"/>
        </w:rPr>
        <w:t xml:space="preserve"> In cazul neindeplinirii obligatiei prevazute la alineatele precedente achizitorul are dreptul de a aplica sanctiunea instituita de art.11.</w:t>
      </w:r>
    </w:p>
    <w:p w:rsidR="00D1455B" w:rsidRPr="00E9542A" w:rsidRDefault="00D1455B" w:rsidP="00D1455B">
      <w:pPr>
        <w:jc w:val="both"/>
        <w:rPr>
          <w:sz w:val="28"/>
          <w:szCs w:val="28"/>
        </w:rPr>
      </w:pPr>
      <w:r w:rsidRPr="00E9542A">
        <w:rPr>
          <w:sz w:val="28"/>
          <w:szCs w:val="28"/>
          <w:lang w:val="fr-FR"/>
        </w:rPr>
        <w:t>1</w:t>
      </w:r>
      <w:r>
        <w:rPr>
          <w:sz w:val="28"/>
          <w:szCs w:val="28"/>
          <w:lang w:val="fr-FR"/>
        </w:rPr>
        <w:t>4</w:t>
      </w:r>
      <w:r w:rsidRPr="00E9542A">
        <w:rPr>
          <w:sz w:val="28"/>
          <w:szCs w:val="28"/>
          <w:lang w:val="fr-FR"/>
        </w:rPr>
        <w:t xml:space="preserve">.2 - </w:t>
      </w:r>
      <w:r w:rsidRPr="00E9542A">
        <w:rPr>
          <w:sz w:val="28"/>
          <w:szCs w:val="28"/>
          <w:lang w:val="pt-BR"/>
        </w:rPr>
        <w:t xml:space="preserve">Achizitorul se obligă să emită ordinul de începere a contractului numai după ce prestatorul a făcut dovada constituirii garanţiei de bună execuţie, in termenul prevazut </w:t>
      </w:r>
      <w:proofErr w:type="gramStart"/>
      <w:r w:rsidRPr="00E9542A">
        <w:rPr>
          <w:sz w:val="28"/>
          <w:szCs w:val="28"/>
          <w:lang w:val="pt-BR"/>
        </w:rPr>
        <w:t>la</w:t>
      </w:r>
      <w:proofErr w:type="gramEnd"/>
      <w:r w:rsidRPr="00E9542A">
        <w:rPr>
          <w:sz w:val="28"/>
          <w:szCs w:val="28"/>
          <w:lang w:val="pt-BR"/>
        </w:rPr>
        <w:t xml:space="preserve"> art. 1</w:t>
      </w:r>
      <w:r>
        <w:rPr>
          <w:sz w:val="28"/>
          <w:szCs w:val="28"/>
          <w:lang w:val="pt-BR"/>
        </w:rPr>
        <w:t>4</w:t>
      </w:r>
      <w:r w:rsidRPr="00E9542A">
        <w:rPr>
          <w:sz w:val="28"/>
          <w:szCs w:val="28"/>
          <w:lang w:val="pt-BR"/>
        </w:rPr>
        <w:t>.1 alin. (4).</w:t>
      </w:r>
    </w:p>
    <w:p w:rsidR="00D1455B" w:rsidRPr="00E9542A" w:rsidRDefault="00D1455B" w:rsidP="00D1455B">
      <w:pPr>
        <w:overflowPunct w:val="0"/>
        <w:autoSpaceDE w:val="0"/>
        <w:autoSpaceDN w:val="0"/>
        <w:jc w:val="both"/>
        <w:textAlignment w:val="baseline"/>
        <w:rPr>
          <w:sz w:val="28"/>
          <w:szCs w:val="28"/>
        </w:rPr>
      </w:pPr>
      <w:r w:rsidRPr="00E9542A">
        <w:rPr>
          <w:sz w:val="28"/>
          <w:szCs w:val="28"/>
          <w:lang w:val="fr-FR"/>
        </w:rPr>
        <w:t>1</w:t>
      </w:r>
      <w:r>
        <w:rPr>
          <w:sz w:val="28"/>
          <w:szCs w:val="28"/>
          <w:lang w:val="fr-FR"/>
        </w:rPr>
        <w:t>4</w:t>
      </w:r>
      <w:r w:rsidRPr="00E9542A">
        <w:rPr>
          <w:sz w:val="28"/>
          <w:szCs w:val="28"/>
          <w:lang w:val="fr-FR"/>
        </w:rPr>
        <w:t xml:space="preserve">.3 - </w:t>
      </w:r>
      <w:proofErr w:type="spellStart"/>
      <w:r w:rsidRPr="00E9542A">
        <w:rPr>
          <w:sz w:val="28"/>
          <w:szCs w:val="28"/>
          <w:lang w:val="fr-FR"/>
        </w:rPr>
        <w:t>Achizitorul</w:t>
      </w:r>
      <w:proofErr w:type="spellEnd"/>
      <w:r w:rsidRPr="00E9542A">
        <w:rPr>
          <w:sz w:val="28"/>
          <w:szCs w:val="28"/>
          <w:lang w:val="fr-FR"/>
        </w:rPr>
        <w:t xml:space="preserve"> are </w:t>
      </w:r>
      <w:proofErr w:type="spellStart"/>
      <w:r w:rsidRPr="00E9542A">
        <w:rPr>
          <w:sz w:val="28"/>
          <w:szCs w:val="28"/>
          <w:lang w:val="fr-FR"/>
        </w:rPr>
        <w:t>dreptul</w:t>
      </w:r>
      <w:proofErr w:type="spellEnd"/>
      <w:r w:rsidRPr="00E9542A">
        <w:rPr>
          <w:sz w:val="28"/>
          <w:szCs w:val="28"/>
          <w:lang w:val="fr-FR"/>
        </w:rPr>
        <w:t xml:space="preserve"> de a </w:t>
      </w:r>
      <w:proofErr w:type="spellStart"/>
      <w:r w:rsidRPr="00E9542A">
        <w:rPr>
          <w:sz w:val="28"/>
          <w:szCs w:val="28"/>
          <w:lang w:val="fr-FR"/>
        </w:rPr>
        <w:t>emite</w:t>
      </w:r>
      <w:proofErr w:type="spellEnd"/>
      <w:r w:rsidRPr="00E9542A">
        <w:rPr>
          <w:sz w:val="28"/>
          <w:szCs w:val="28"/>
          <w:lang w:val="fr-FR"/>
        </w:rPr>
        <w:t xml:space="preserve"> </w:t>
      </w:r>
      <w:proofErr w:type="spellStart"/>
      <w:r w:rsidRPr="00E9542A">
        <w:rPr>
          <w:sz w:val="28"/>
          <w:szCs w:val="28"/>
          <w:lang w:val="fr-FR"/>
        </w:rPr>
        <w:t>pretenţii</w:t>
      </w:r>
      <w:proofErr w:type="spellEnd"/>
      <w:r w:rsidRPr="00E9542A">
        <w:rPr>
          <w:sz w:val="28"/>
          <w:szCs w:val="28"/>
          <w:lang w:val="fr-FR"/>
        </w:rPr>
        <w:t xml:space="preserve"> </w:t>
      </w:r>
      <w:proofErr w:type="spellStart"/>
      <w:r w:rsidRPr="00E9542A">
        <w:rPr>
          <w:sz w:val="28"/>
          <w:szCs w:val="28"/>
          <w:lang w:val="fr-FR"/>
        </w:rPr>
        <w:t>asupra</w:t>
      </w:r>
      <w:proofErr w:type="spellEnd"/>
      <w:r w:rsidRPr="00E9542A">
        <w:rPr>
          <w:sz w:val="28"/>
          <w:szCs w:val="28"/>
          <w:lang w:val="fr-FR"/>
        </w:rPr>
        <w:t xml:space="preserve"> </w:t>
      </w:r>
      <w:proofErr w:type="spellStart"/>
      <w:r w:rsidRPr="00E9542A">
        <w:rPr>
          <w:sz w:val="28"/>
          <w:szCs w:val="28"/>
          <w:lang w:val="fr-FR"/>
        </w:rPr>
        <w:t>garanţiei</w:t>
      </w:r>
      <w:proofErr w:type="spellEnd"/>
      <w:r w:rsidRPr="00E9542A">
        <w:rPr>
          <w:sz w:val="28"/>
          <w:szCs w:val="28"/>
          <w:lang w:val="fr-FR"/>
        </w:rPr>
        <w:t xml:space="preserve"> de </w:t>
      </w:r>
      <w:proofErr w:type="spellStart"/>
      <w:r w:rsidRPr="00E9542A">
        <w:rPr>
          <w:sz w:val="28"/>
          <w:szCs w:val="28"/>
          <w:lang w:val="fr-FR"/>
        </w:rPr>
        <w:t>bună</w:t>
      </w:r>
      <w:proofErr w:type="spellEnd"/>
      <w:r w:rsidRPr="00E9542A">
        <w:rPr>
          <w:sz w:val="28"/>
          <w:szCs w:val="28"/>
          <w:lang w:val="fr-FR"/>
        </w:rPr>
        <w:t xml:space="preserve"> </w:t>
      </w:r>
      <w:proofErr w:type="spellStart"/>
      <w:r w:rsidRPr="00E9542A">
        <w:rPr>
          <w:sz w:val="28"/>
          <w:szCs w:val="28"/>
          <w:lang w:val="fr-FR"/>
        </w:rPr>
        <w:t>execuţie</w:t>
      </w:r>
      <w:proofErr w:type="spellEnd"/>
      <w:r w:rsidRPr="00E9542A">
        <w:rPr>
          <w:sz w:val="28"/>
          <w:szCs w:val="28"/>
          <w:lang w:val="fr-FR"/>
        </w:rPr>
        <w:t xml:space="preserve">, </w:t>
      </w:r>
      <w:proofErr w:type="spellStart"/>
      <w:r w:rsidRPr="00E9542A">
        <w:rPr>
          <w:sz w:val="28"/>
          <w:szCs w:val="28"/>
          <w:lang w:val="fr-FR"/>
        </w:rPr>
        <w:t>în</w:t>
      </w:r>
      <w:proofErr w:type="spellEnd"/>
      <w:r w:rsidRPr="00E9542A">
        <w:rPr>
          <w:sz w:val="28"/>
          <w:szCs w:val="28"/>
          <w:lang w:val="fr-FR"/>
        </w:rPr>
        <w:t xml:space="preserve"> limita </w:t>
      </w:r>
      <w:proofErr w:type="spellStart"/>
      <w:r w:rsidRPr="00E9542A">
        <w:rPr>
          <w:sz w:val="28"/>
          <w:szCs w:val="28"/>
          <w:lang w:val="fr-FR"/>
        </w:rPr>
        <w:t>prejudiciului</w:t>
      </w:r>
      <w:proofErr w:type="spellEnd"/>
      <w:r w:rsidRPr="00E9542A">
        <w:rPr>
          <w:sz w:val="28"/>
          <w:szCs w:val="28"/>
          <w:lang w:val="fr-FR"/>
        </w:rPr>
        <w:t xml:space="preserve"> </w:t>
      </w:r>
      <w:proofErr w:type="spellStart"/>
      <w:r w:rsidRPr="00E9542A">
        <w:rPr>
          <w:sz w:val="28"/>
          <w:szCs w:val="28"/>
          <w:lang w:val="fr-FR"/>
        </w:rPr>
        <w:t>creat</w:t>
      </w:r>
      <w:proofErr w:type="spellEnd"/>
      <w:r w:rsidRPr="00E9542A">
        <w:rPr>
          <w:sz w:val="28"/>
          <w:szCs w:val="28"/>
          <w:lang w:val="fr-FR"/>
        </w:rPr>
        <w:t xml:space="preserve">, </w:t>
      </w:r>
      <w:proofErr w:type="spellStart"/>
      <w:r w:rsidRPr="00E9542A">
        <w:rPr>
          <w:sz w:val="28"/>
          <w:szCs w:val="28"/>
          <w:lang w:val="fr-FR"/>
        </w:rPr>
        <w:t>dacă</w:t>
      </w:r>
      <w:proofErr w:type="spellEnd"/>
      <w:r w:rsidRPr="00E9542A">
        <w:rPr>
          <w:sz w:val="28"/>
          <w:szCs w:val="28"/>
          <w:lang w:val="fr-FR"/>
        </w:rPr>
        <w:t xml:space="preserve"> </w:t>
      </w:r>
      <w:r w:rsidRPr="00E9542A">
        <w:rPr>
          <w:sz w:val="28"/>
          <w:szCs w:val="28"/>
          <w:lang w:val="pt-BR"/>
        </w:rPr>
        <w:t>prestatorul</w:t>
      </w:r>
      <w:r w:rsidRPr="00E9542A">
        <w:rPr>
          <w:sz w:val="28"/>
          <w:szCs w:val="28"/>
          <w:lang w:val="fr-FR"/>
        </w:rPr>
        <w:t xml:space="preserve"> nu </w:t>
      </w:r>
      <w:proofErr w:type="spellStart"/>
      <w:r w:rsidRPr="00E9542A">
        <w:rPr>
          <w:sz w:val="28"/>
          <w:szCs w:val="28"/>
          <w:lang w:val="fr-FR"/>
        </w:rPr>
        <w:t>îşi</w:t>
      </w:r>
      <w:proofErr w:type="spellEnd"/>
      <w:r w:rsidRPr="00E9542A">
        <w:rPr>
          <w:sz w:val="28"/>
          <w:szCs w:val="28"/>
          <w:lang w:val="fr-FR"/>
        </w:rPr>
        <w:t xml:space="preserve"> </w:t>
      </w:r>
      <w:proofErr w:type="spellStart"/>
      <w:r w:rsidRPr="00E9542A">
        <w:rPr>
          <w:sz w:val="28"/>
          <w:szCs w:val="28"/>
          <w:lang w:val="fr-FR"/>
        </w:rPr>
        <w:t>execută</w:t>
      </w:r>
      <w:proofErr w:type="spellEnd"/>
      <w:r w:rsidRPr="00E9542A">
        <w:rPr>
          <w:sz w:val="28"/>
          <w:szCs w:val="28"/>
          <w:lang w:val="fr-FR"/>
        </w:rPr>
        <w:t xml:space="preserve">, </w:t>
      </w:r>
      <w:proofErr w:type="spellStart"/>
      <w:r w:rsidRPr="00E9542A">
        <w:rPr>
          <w:sz w:val="28"/>
          <w:szCs w:val="28"/>
          <w:lang w:val="fr-FR"/>
        </w:rPr>
        <w:t>execută</w:t>
      </w:r>
      <w:proofErr w:type="spellEnd"/>
      <w:r w:rsidRPr="00E9542A">
        <w:rPr>
          <w:sz w:val="28"/>
          <w:szCs w:val="28"/>
          <w:lang w:val="fr-FR"/>
        </w:rPr>
        <w:t xml:space="preserve"> </w:t>
      </w:r>
      <w:proofErr w:type="spellStart"/>
      <w:r w:rsidRPr="00E9542A">
        <w:rPr>
          <w:sz w:val="28"/>
          <w:szCs w:val="28"/>
          <w:lang w:val="fr-FR"/>
        </w:rPr>
        <w:t>cu</w:t>
      </w:r>
      <w:proofErr w:type="spellEnd"/>
      <w:r w:rsidRPr="00E9542A">
        <w:rPr>
          <w:sz w:val="28"/>
          <w:szCs w:val="28"/>
          <w:lang w:val="fr-FR"/>
        </w:rPr>
        <w:t xml:space="preserve"> </w:t>
      </w:r>
      <w:proofErr w:type="spellStart"/>
      <w:r w:rsidRPr="00E9542A">
        <w:rPr>
          <w:sz w:val="28"/>
          <w:szCs w:val="28"/>
          <w:lang w:val="fr-FR"/>
        </w:rPr>
        <w:t>întârziere</w:t>
      </w:r>
      <w:proofErr w:type="spellEnd"/>
      <w:r w:rsidRPr="00E9542A">
        <w:rPr>
          <w:sz w:val="28"/>
          <w:szCs w:val="28"/>
          <w:lang w:val="fr-FR"/>
        </w:rPr>
        <w:t xml:space="preserve"> </w:t>
      </w:r>
      <w:proofErr w:type="spellStart"/>
      <w:r w:rsidRPr="00E9542A">
        <w:rPr>
          <w:sz w:val="28"/>
          <w:szCs w:val="28"/>
          <w:lang w:val="fr-FR"/>
        </w:rPr>
        <w:t>sau</w:t>
      </w:r>
      <w:proofErr w:type="spellEnd"/>
      <w:r w:rsidRPr="00E9542A">
        <w:rPr>
          <w:sz w:val="28"/>
          <w:szCs w:val="28"/>
          <w:lang w:val="fr-FR"/>
        </w:rPr>
        <w:t xml:space="preserve"> </w:t>
      </w:r>
      <w:proofErr w:type="spellStart"/>
      <w:r w:rsidRPr="00E9542A">
        <w:rPr>
          <w:sz w:val="28"/>
          <w:szCs w:val="28"/>
          <w:lang w:val="fr-FR"/>
        </w:rPr>
        <w:t>execută</w:t>
      </w:r>
      <w:proofErr w:type="spellEnd"/>
      <w:r w:rsidRPr="00E9542A">
        <w:rPr>
          <w:sz w:val="28"/>
          <w:szCs w:val="28"/>
          <w:lang w:val="fr-FR"/>
        </w:rPr>
        <w:t xml:space="preserve"> </w:t>
      </w:r>
      <w:proofErr w:type="spellStart"/>
      <w:r w:rsidRPr="00E9542A">
        <w:rPr>
          <w:sz w:val="28"/>
          <w:szCs w:val="28"/>
          <w:lang w:val="fr-FR"/>
        </w:rPr>
        <w:t>necorespunzător</w:t>
      </w:r>
      <w:proofErr w:type="spellEnd"/>
      <w:r w:rsidRPr="00E9542A">
        <w:rPr>
          <w:sz w:val="28"/>
          <w:szCs w:val="28"/>
          <w:lang w:val="fr-FR"/>
        </w:rPr>
        <w:t xml:space="preserve"> </w:t>
      </w:r>
      <w:proofErr w:type="spellStart"/>
      <w:r w:rsidRPr="00E9542A">
        <w:rPr>
          <w:sz w:val="28"/>
          <w:szCs w:val="28"/>
          <w:lang w:val="fr-FR"/>
        </w:rPr>
        <w:t>obligaţiile</w:t>
      </w:r>
      <w:proofErr w:type="spellEnd"/>
      <w:r w:rsidRPr="00E9542A">
        <w:rPr>
          <w:sz w:val="28"/>
          <w:szCs w:val="28"/>
          <w:lang w:val="fr-FR"/>
        </w:rPr>
        <w:t xml:space="preserve"> </w:t>
      </w:r>
      <w:proofErr w:type="spellStart"/>
      <w:r w:rsidRPr="00E9542A">
        <w:rPr>
          <w:sz w:val="28"/>
          <w:szCs w:val="28"/>
          <w:lang w:val="fr-FR"/>
        </w:rPr>
        <w:t>asumate</w:t>
      </w:r>
      <w:proofErr w:type="spellEnd"/>
      <w:r w:rsidRPr="00E9542A">
        <w:rPr>
          <w:sz w:val="28"/>
          <w:szCs w:val="28"/>
          <w:lang w:val="fr-FR"/>
        </w:rPr>
        <w:t xml:space="preserve"> </w:t>
      </w:r>
      <w:proofErr w:type="spellStart"/>
      <w:r w:rsidRPr="00E9542A">
        <w:rPr>
          <w:sz w:val="28"/>
          <w:szCs w:val="28"/>
          <w:lang w:val="fr-FR"/>
        </w:rPr>
        <w:t>prin</w:t>
      </w:r>
      <w:proofErr w:type="spellEnd"/>
      <w:r w:rsidRPr="00E9542A">
        <w:rPr>
          <w:sz w:val="28"/>
          <w:szCs w:val="28"/>
          <w:lang w:val="fr-FR"/>
        </w:rPr>
        <w:t xml:space="preserve"> </w:t>
      </w:r>
      <w:proofErr w:type="spellStart"/>
      <w:r w:rsidRPr="00E9542A">
        <w:rPr>
          <w:sz w:val="28"/>
          <w:szCs w:val="28"/>
          <w:lang w:val="fr-FR"/>
        </w:rPr>
        <w:t>prezentul</w:t>
      </w:r>
      <w:proofErr w:type="spellEnd"/>
      <w:r w:rsidRPr="00E9542A">
        <w:rPr>
          <w:sz w:val="28"/>
          <w:szCs w:val="28"/>
          <w:lang w:val="fr-FR"/>
        </w:rPr>
        <w:t xml:space="preserve"> </w:t>
      </w:r>
      <w:proofErr w:type="spellStart"/>
      <w:r w:rsidRPr="00E9542A">
        <w:rPr>
          <w:sz w:val="28"/>
          <w:szCs w:val="28"/>
          <w:lang w:val="fr-FR"/>
        </w:rPr>
        <w:t>contract</w:t>
      </w:r>
      <w:proofErr w:type="spellEnd"/>
      <w:r w:rsidRPr="00E9542A">
        <w:rPr>
          <w:sz w:val="28"/>
          <w:szCs w:val="28"/>
          <w:lang w:val="fr-FR"/>
        </w:rPr>
        <w:t xml:space="preserve">. </w:t>
      </w:r>
      <w:proofErr w:type="spellStart"/>
      <w:r w:rsidRPr="00E9542A">
        <w:rPr>
          <w:sz w:val="28"/>
          <w:szCs w:val="28"/>
          <w:lang w:val="fr-FR"/>
        </w:rPr>
        <w:t>Anterior</w:t>
      </w:r>
      <w:proofErr w:type="spellEnd"/>
      <w:r w:rsidRPr="00E9542A">
        <w:rPr>
          <w:sz w:val="28"/>
          <w:szCs w:val="28"/>
          <w:lang w:val="fr-FR"/>
        </w:rPr>
        <w:t xml:space="preserve"> </w:t>
      </w:r>
      <w:proofErr w:type="spellStart"/>
      <w:r w:rsidRPr="00E9542A">
        <w:rPr>
          <w:sz w:val="28"/>
          <w:szCs w:val="28"/>
          <w:lang w:val="fr-FR"/>
        </w:rPr>
        <w:t>emiterii</w:t>
      </w:r>
      <w:proofErr w:type="spellEnd"/>
      <w:r w:rsidRPr="00E9542A">
        <w:rPr>
          <w:sz w:val="28"/>
          <w:szCs w:val="28"/>
          <w:lang w:val="fr-FR"/>
        </w:rPr>
        <w:t xml:space="preserve"> </w:t>
      </w:r>
      <w:proofErr w:type="spellStart"/>
      <w:r w:rsidRPr="00E9542A">
        <w:rPr>
          <w:sz w:val="28"/>
          <w:szCs w:val="28"/>
          <w:lang w:val="fr-FR"/>
        </w:rPr>
        <w:t>unei</w:t>
      </w:r>
      <w:proofErr w:type="spellEnd"/>
      <w:r w:rsidRPr="00E9542A">
        <w:rPr>
          <w:sz w:val="28"/>
          <w:szCs w:val="28"/>
          <w:lang w:val="fr-FR"/>
        </w:rPr>
        <w:t xml:space="preserve"> </w:t>
      </w:r>
      <w:proofErr w:type="spellStart"/>
      <w:r w:rsidRPr="00E9542A">
        <w:rPr>
          <w:sz w:val="28"/>
          <w:szCs w:val="28"/>
          <w:lang w:val="fr-FR"/>
        </w:rPr>
        <w:t>pretenţii</w:t>
      </w:r>
      <w:proofErr w:type="spellEnd"/>
      <w:r w:rsidRPr="00E9542A">
        <w:rPr>
          <w:sz w:val="28"/>
          <w:szCs w:val="28"/>
          <w:lang w:val="fr-FR"/>
        </w:rPr>
        <w:t xml:space="preserve"> </w:t>
      </w:r>
      <w:proofErr w:type="spellStart"/>
      <w:r w:rsidRPr="00E9542A">
        <w:rPr>
          <w:sz w:val="28"/>
          <w:szCs w:val="28"/>
          <w:lang w:val="fr-FR"/>
        </w:rPr>
        <w:t>asupra</w:t>
      </w:r>
      <w:proofErr w:type="spellEnd"/>
      <w:r w:rsidRPr="00E9542A">
        <w:rPr>
          <w:sz w:val="28"/>
          <w:szCs w:val="28"/>
          <w:lang w:val="fr-FR"/>
        </w:rPr>
        <w:t xml:space="preserve"> </w:t>
      </w:r>
      <w:proofErr w:type="spellStart"/>
      <w:r w:rsidRPr="00E9542A">
        <w:rPr>
          <w:sz w:val="28"/>
          <w:szCs w:val="28"/>
          <w:lang w:val="fr-FR"/>
        </w:rPr>
        <w:t>garanţiei</w:t>
      </w:r>
      <w:proofErr w:type="spellEnd"/>
      <w:r w:rsidRPr="00E9542A">
        <w:rPr>
          <w:sz w:val="28"/>
          <w:szCs w:val="28"/>
          <w:lang w:val="fr-FR"/>
        </w:rPr>
        <w:t xml:space="preserve"> de </w:t>
      </w:r>
      <w:proofErr w:type="spellStart"/>
      <w:r w:rsidRPr="00E9542A">
        <w:rPr>
          <w:sz w:val="28"/>
          <w:szCs w:val="28"/>
          <w:lang w:val="fr-FR"/>
        </w:rPr>
        <w:t>bună</w:t>
      </w:r>
      <w:proofErr w:type="spellEnd"/>
      <w:r w:rsidRPr="00E9542A">
        <w:rPr>
          <w:sz w:val="28"/>
          <w:szCs w:val="28"/>
          <w:lang w:val="fr-FR"/>
        </w:rPr>
        <w:t xml:space="preserve"> </w:t>
      </w:r>
      <w:proofErr w:type="spellStart"/>
      <w:r w:rsidRPr="00E9542A">
        <w:rPr>
          <w:sz w:val="28"/>
          <w:szCs w:val="28"/>
          <w:lang w:val="fr-FR"/>
        </w:rPr>
        <w:t>execuţie</w:t>
      </w:r>
      <w:proofErr w:type="spellEnd"/>
      <w:r w:rsidRPr="00E9542A">
        <w:rPr>
          <w:sz w:val="28"/>
          <w:szCs w:val="28"/>
          <w:lang w:val="fr-FR"/>
        </w:rPr>
        <w:t xml:space="preserve">, </w:t>
      </w:r>
      <w:proofErr w:type="spellStart"/>
      <w:r w:rsidRPr="00E9542A">
        <w:rPr>
          <w:sz w:val="28"/>
          <w:szCs w:val="28"/>
          <w:lang w:val="fr-FR"/>
        </w:rPr>
        <w:t>achizitorul</w:t>
      </w:r>
      <w:proofErr w:type="spellEnd"/>
      <w:r w:rsidRPr="00E9542A">
        <w:rPr>
          <w:sz w:val="28"/>
          <w:szCs w:val="28"/>
          <w:lang w:val="fr-FR"/>
        </w:rPr>
        <w:t xml:space="preserve"> are </w:t>
      </w:r>
      <w:proofErr w:type="spellStart"/>
      <w:r w:rsidRPr="00E9542A">
        <w:rPr>
          <w:sz w:val="28"/>
          <w:szCs w:val="28"/>
          <w:lang w:val="fr-FR"/>
        </w:rPr>
        <w:t>obligaţia</w:t>
      </w:r>
      <w:proofErr w:type="spellEnd"/>
      <w:r w:rsidRPr="00E9542A">
        <w:rPr>
          <w:sz w:val="28"/>
          <w:szCs w:val="28"/>
          <w:lang w:val="fr-FR"/>
        </w:rPr>
        <w:t xml:space="preserve"> de a </w:t>
      </w:r>
      <w:proofErr w:type="spellStart"/>
      <w:r w:rsidRPr="00E9542A">
        <w:rPr>
          <w:sz w:val="28"/>
          <w:szCs w:val="28"/>
          <w:lang w:val="fr-FR"/>
        </w:rPr>
        <w:t>notifica</w:t>
      </w:r>
      <w:proofErr w:type="spellEnd"/>
      <w:r w:rsidRPr="00E9542A">
        <w:rPr>
          <w:sz w:val="28"/>
          <w:szCs w:val="28"/>
          <w:lang w:val="fr-FR"/>
        </w:rPr>
        <w:t xml:space="preserve"> </w:t>
      </w:r>
      <w:proofErr w:type="spellStart"/>
      <w:r w:rsidRPr="00E9542A">
        <w:rPr>
          <w:sz w:val="28"/>
          <w:szCs w:val="28"/>
          <w:lang w:val="fr-FR"/>
        </w:rPr>
        <w:t>acest</w:t>
      </w:r>
      <w:proofErr w:type="spellEnd"/>
      <w:r w:rsidRPr="00E9542A">
        <w:rPr>
          <w:sz w:val="28"/>
          <w:szCs w:val="28"/>
          <w:lang w:val="fr-FR"/>
        </w:rPr>
        <w:t xml:space="preserve"> </w:t>
      </w:r>
      <w:proofErr w:type="spellStart"/>
      <w:r w:rsidRPr="00E9542A">
        <w:rPr>
          <w:sz w:val="28"/>
          <w:szCs w:val="28"/>
          <w:lang w:val="fr-FR"/>
        </w:rPr>
        <w:t>lucru</w:t>
      </w:r>
      <w:proofErr w:type="spellEnd"/>
      <w:r w:rsidRPr="00E9542A">
        <w:rPr>
          <w:sz w:val="28"/>
          <w:szCs w:val="28"/>
          <w:lang w:val="fr-FR"/>
        </w:rPr>
        <w:t xml:space="preserve"> </w:t>
      </w:r>
      <w:proofErr w:type="spellStart"/>
      <w:r w:rsidRPr="00E9542A">
        <w:rPr>
          <w:sz w:val="28"/>
          <w:szCs w:val="28"/>
          <w:lang w:val="fr-FR"/>
        </w:rPr>
        <w:t>prestatorului</w:t>
      </w:r>
      <w:proofErr w:type="spellEnd"/>
      <w:r w:rsidRPr="00E9542A">
        <w:rPr>
          <w:sz w:val="28"/>
          <w:szCs w:val="28"/>
          <w:lang w:val="fr-FR"/>
        </w:rPr>
        <w:t xml:space="preserve">, </w:t>
      </w:r>
      <w:proofErr w:type="spellStart"/>
      <w:r w:rsidRPr="00E9542A">
        <w:rPr>
          <w:sz w:val="28"/>
          <w:szCs w:val="28"/>
          <w:lang w:val="fr-FR"/>
        </w:rPr>
        <w:t>precizând</w:t>
      </w:r>
      <w:proofErr w:type="spellEnd"/>
      <w:r w:rsidRPr="00E9542A">
        <w:rPr>
          <w:sz w:val="28"/>
          <w:szCs w:val="28"/>
          <w:lang w:val="fr-FR"/>
        </w:rPr>
        <w:t xml:space="preserve"> </w:t>
      </w:r>
      <w:proofErr w:type="spellStart"/>
      <w:r w:rsidRPr="00E9542A">
        <w:rPr>
          <w:sz w:val="28"/>
          <w:szCs w:val="28"/>
          <w:lang w:val="fr-FR"/>
        </w:rPr>
        <w:t>totodată</w:t>
      </w:r>
      <w:proofErr w:type="spellEnd"/>
      <w:r w:rsidRPr="00E9542A">
        <w:rPr>
          <w:sz w:val="28"/>
          <w:szCs w:val="28"/>
          <w:lang w:val="fr-FR"/>
        </w:rPr>
        <w:t xml:space="preserve"> </w:t>
      </w:r>
      <w:proofErr w:type="spellStart"/>
      <w:r w:rsidRPr="00E9542A">
        <w:rPr>
          <w:sz w:val="28"/>
          <w:szCs w:val="28"/>
          <w:lang w:val="fr-FR"/>
        </w:rPr>
        <w:t>obligaţiile</w:t>
      </w:r>
      <w:proofErr w:type="spellEnd"/>
      <w:r w:rsidRPr="00E9542A">
        <w:rPr>
          <w:sz w:val="28"/>
          <w:szCs w:val="28"/>
          <w:lang w:val="fr-FR"/>
        </w:rPr>
        <w:t xml:space="preserve"> care nu au </w:t>
      </w:r>
      <w:proofErr w:type="spellStart"/>
      <w:r w:rsidRPr="00E9542A">
        <w:rPr>
          <w:sz w:val="28"/>
          <w:szCs w:val="28"/>
          <w:lang w:val="fr-FR"/>
        </w:rPr>
        <w:t>fost</w:t>
      </w:r>
      <w:proofErr w:type="spellEnd"/>
      <w:r w:rsidRPr="00E9542A">
        <w:rPr>
          <w:sz w:val="28"/>
          <w:szCs w:val="28"/>
          <w:lang w:val="fr-FR"/>
        </w:rPr>
        <w:t xml:space="preserve"> </w:t>
      </w:r>
      <w:proofErr w:type="spellStart"/>
      <w:r w:rsidRPr="00E9542A">
        <w:rPr>
          <w:sz w:val="28"/>
          <w:szCs w:val="28"/>
          <w:lang w:val="fr-FR"/>
        </w:rPr>
        <w:t>respectate</w:t>
      </w:r>
      <w:proofErr w:type="spellEnd"/>
      <w:r w:rsidRPr="00E9542A">
        <w:rPr>
          <w:sz w:val="28"/>
          <w:szCs w:val="28"/>
          <w:lang w:val="fr-FR"/>
        </w:rPr>
        <w:t xml:space="preserve">.   </w:t>
      </w:r>
    </w:p>
    <w:p w:rsidR="00D1455B" w:rsidRDefault="00D1455B" w:rsidP="00D1455B">
      <w:pPr>
        <w:shd w:val="clear" w:color="auto" w:fill="FFFFFF"/>
        <w:tabs>
          <w:tab w:val="left" w:pos="338"/>
        </w:tabs>
        <w:jc w:val="both"/>
        <w:rPr>
          <w:sz w:val="28"/>
          <w:szCs w:val="28"/>
          <w:lang w:val="pt-BR"/>
        </w:rPr>
      </w:pPr>
      <w:r w:rsidRPr="00E9542A">
        <w:rPr>
          <w:sz w:val="28"/>
          <w:szCs w:val="28"/>
          <w:lang w:val="fr-FR"/>
        </w:rPr>
        <w:t>1</w:t>
      </w:r>
      <w:r>
        <w:rPr>
          <w:sz w:val="28"/>
          <w:szCs w:val="28"/>
          <w:lang w:val="fr-FR"/>
        </w:rPr>
        <w:t>4</w:t>
      </w:r>
      <w:r w:rsidRPr="00E9542A">
        <w:rPr>
          <w:sz w:val="28"/>
          <w:szCs w:val="28"/>
          <w:lang w:val="fr-FR"/>
        </w:rPr>
        <w:t xml:space="preserve">.4 – </w:t>
      </w:r>
      <w:proofErr w:type="spellStart"/>
      <w:r w:rsidRPr="00E9542A">
        <w:rPr>
          <w:sz w:val="28"/>
          <w:szCs w:val="28"/>
          <w:lang w:val="fr-FR"/>
        </w:rPr>
        <w:t>Autoritatea</w:t>
      </w:r>
      <w:proofErr w:type="spellEnd"/>
      <w:r w:rsidRPr="00E9542A">
        <w:rPr>
          <w:sz w:val="28"/>
          <w:szCs w:val="28"/>
          <w:lang w:val="fr-FR"/>
        </w:rPr>
        <w:t xml:space="preserve"> </w:t>
      </w:r>
      <w:proofErr w:type="spellStart"/>
      <w:r w:rsidRPr="00E9542A">
        <w:rPr>
          <w:sz w:val="28"/>
          <w:szCs w:val="28"/>
          <w:lang w:val="fr-FR"/>
        </w:rPr>
        <w:t>contractanta</w:t>
      </w:r>
      <w:proofErr w:type="spellEnd"/>
      <w:r w:rsidRPr="00E9542A">
        <w:rPr>
          <w:sz w:val="28"/>
          <w:szCs w:val="28"/>
          <w:lang w:val="fr-FR"/>
        </w:rPr>
        <w:t xml:space="preserve"> are </w:t>
      </w:r>
      <w:proofErr w:type="spellStart"/>
      <w:r w:rsidRPr="00E9542A">
        <w:rPr>
          <w:sz w:val="28"/>
          <w:szCs w:val="28"/>
          <w:lang w:val="fr-FR"/>
        </w:rPr>
        <w:t>obligatia</w:t>
      </w:r>
      <w:proofErr w:type="spellEnd"/>
      <w:r w:rsidRPr="00E9542A">
        <w:rPr>
          <w:sz w:val="28"/>
          <w:szCs w:val="28"/>
          <w:lang w:val="fr-FR"/>
        </w:rPr>
        <w:t xml:space="preserve"> de a </w:t>
      </w:r>
      <w:proofErr w:type="spellStart"/>
      <w:r w:rsidRPr="00E9542A">
        <w:rPr>
          <w:sz w:val="28"/>
          <w:szCs w:val="28"/>
          <w:lang w:val="fr-FR"/>
        </w:rPr>
        <w:t>restitui</w:t>
      </w:r>
      <w:proofErr w:type="spellEnd"/>
      <w:r w:rsidRPr="00E9542A">
        <w:rPr>
          <w:sz w:val="28"/>
          <w:szCs w:val="28"/>
          <w:lang w:val="fr-FR"/>
        </w:rPr>
        <w:t xml:space="preserve"> </w:t>
      </w:r>
      <w:proofErr w:type="spellStart"/>
      <w:r w:rsidRPr="00E9542A">
        <w:rPr>
          <w:sz w:val="28"/>
          <w:szCs w:val="28"/>
          <w:lang w:val="fr-FR"/>
        </w:rPr>
        <w:t>valoarea</w:t>
      </w:r>
      <w:proofErr w:type="spellEnd"/>
      <w:r w:rsidRPr="00E9542A">
        <w:rPr>
          <w:sz w:val="28"/>
          <w:szCs w:val="28"/>
          <w:lang w:val="fr-FR"/>
        </w:rPr>
        <w:t xml:space="preserve"> </w:t>
      </w:r>
      <w:proofErr w:type="spellStart"/>
      <w:r w:rsidRPr="00E9542A">
        <w:rPr>
          <w:sz w:val="28"/>
          <w:szCs w:val="28"/>
          <w:lang w:val="fr-FR"/>
        </w:rPr>
        <w:t>garanţiei</w:t>
      </w:r>
      <w:proofErr w:type="spellEnd"/>
      <w:r w:rsidRPr="00E9542A">
        <w:rPr>
          <w:sz w:val="28"/>
          <w:szCs w:val="28"/>
          <w:lang w:val="fr-FR"/>
        </w:rPr>
        <w:t xml:space="preserve"> de </w:t>
      </w:r>
      <w:proofErr w:type="spellStart"/>
      <w:r w:rsidRPr="00E9542A">
        <w:rPr>
          <w:sz w:val="28"/>
          <w:szCs w:val="28"/>
          <w:lang w:val="fr-FR"/>
        </w:rPr>
        <w:t>bună</w:t>
      </w:r>
      <w:proofErr w:type="spellEnd"/>
      <w:r w:rsidRPr="00E9542A">
        <w:rPr>
          <w:sz w:val="28"/>
          <w:szCs w:val="28"/>
          <w:lang w:val="fr-FR"/>
        </w:rPr>
        <w:t xml:space="preserve"> </w:t>
      </w:r>
      <w:proofErr w:type="spellStart"/>
      <w:r w:rsidRPr="00E9542A">
        <w:rPr>
          <w:sz w:val="28"/>
          <w:szCs w:val="28"/>
          <w:lang w:val="fr-FR"/>
        </w:rPr>
        <w:t>execuţie</w:t>
      </w:r>
      <w:proofErr w:type="spellEnd"/>
      <w:r w:rsidRPr="00E9542A">
        <w:rPr>
          <w:sz w:val="28"/>
          <w:szCs w:val="28"/>
          <w:lang w:val="fr-FR"/>
        </w:rPr>
        <w:t xml:space="preserve">, </w:t>
      </w:r>
      <w:r w:rsidRPr="00E9542A">
        <w:rPr>
          <w:sz w:val="28"/>
          <w:szCs w:val="28"/>
          <w:lang w:val="pt-BR"/>
        </w:rPr>
        <w:t>in cel mult 14 zile de la data indeplinirii de catre acesta a obligatiilor asumate prin contract, daca nu a ridicat pana la acea data pretentii asupra ei.</w:t>
      </w:r>
    </w:p>
    <w:p w:rsidR="00ED1D6F" w:rsidRDefault="00ED1D6F" w:rsidP="00D1455B">
      <w:pPr>
        <w:shd w:val="clear" w:color="auto" w:fill="FFFFFF"/>
        <w:tabs>
          <w:tab w:val="left" w:pos="338"/>
        </w:tabs>
        <w:jc w:val="both"/>
        <w:rPr>
          <w:sz w:val="28"/>
          <w:szCs w:val="28"/>
          <w:lang w:val="pt-BR"/>
        </w:rPr>
      </w:pPr>
    </w:p>
    <w:p w:rsidR="00ED1D6F" w:rsidRPr="005B3A94" w:rsidRDefault="00ED1D6F" w:rsidP="00D1455B">
      <w:pPr>
        <w:shd w:val="clear" w:color="auto" w:fill="FFFFFF"/>
        <w:tabs>
          <w:tab w:val="left" w:pos="338"/>
        </w:tabs>
        <w:jc w:val="both"/>
        <w:rPr>
          <w:color w:val="FF0000"/>
          <w:sz w:val="28"/>
          <w:szCs w:val="28"/>
          <w:lang w:val="fr-FR"/>
        </w:rPr>
      </w:pPr>
    </w:p>
    <w:p w:rsidR="00D041CA" w:rsidRPr="00A11797" w:rsidRDefault="00D041CA"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1</w:t>
      </w:r>
      <w:r w:rsidR="00D1455B">
        <w:rPr>
          <w:rStyle w:val="pt1"/>
          <w:color w:val="auto"/>
          <w:sz w:val="28"/>
          <w:szCs w:val="28"/>
        </w:rPr>
        <w:t>5</w:t>
      </w:r>
      <w:r w:rsidRPr="00A11797">
        <w:rPr>
          <w:rStyle w:val="pt1"/>
          <w:color w:val="auto"/>
          <w:sz w:val="28"/>
          <w:szCs w:val="28"/>
        </w:rPr>
        <w:t>.</w:t>
      </w:r>
      <w:r w:rsidRPr="00A11797">
        <w:rPr>
          <w:rStyle w:val="tpt1"/>
          <w:b/>
          <w:sz w:val="28"/>
          <w:szCs w:val="28"/>
        </w:rPr>
        <w:t>Recepţie şi verificări</w:t>
      </w:r>
    </w:p>
    <w:bookmarkStart w:id="24" w:name="do|ax4|pe3|pt15|sp15.1."/>
    <w:p w:rsidR="00D041CA"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4"/>
      <w:r w:rsidRPr="00A11797">
        <w:rPr>
          <w:rStyle w:val="sp1"/>
          <w:color w:val="auto"/>
          <w:sz w:val="28"/>
          <w:szCs w:val="28"/>
        </w:rPr>
        <w:t>1</w:t>
      </w:r>
      <w:r w:rsidR="00D1455B">
        <w:rPr>
          <w:rStyle w:val="sp1"/>
          <w:color w:val="auto"/>
          <w:sz w:val="28"/>
          <w:szCs w:val="28"/>
        </w:rPr>
        <w:t>5</w:t>
      </w:r>
      <w:r w:rsidRPr="00A11797">
        <w:rPr>
          <w:rStyle w:val="sp1"/>
          <w:color w:val="auto"/>
          <w:sz w:val="28"/>
          <w:szCs w:val="28"/>
        </w:rPr>
        <w:t>.1.</w:t>
      </w:r>
      <w:r w:rsidRPr="00A11797">
        <w:rPr>
          <w:rStyle w:val="tsp1"/>
          <w:sz w:val="28"/>
          <w:szCs w:val="28"/>
        </w:rPr>
        <w:t xml:space="preserve"> Achizitorul are dreptul de a verifica modul de prestare a serviciilor si de elaborare a documentatiei/documentatiilor de catre prestator pentru a stabili conformitatea lor cu prevederile contractului.</w:t>
      </w:r>
    </w:p>
    <w:p w:rsidR="0015376D" w:rsidRPr="00A11797" w:rsidRDefault="0015376D" w:rsidP="0015376D">
      <w:pPr>
        <w:jc w:val="both"/>
        <w:rPr>
          <w:rStyle w:val="tsp1"/>
          <w:sz w:val="28"/>
          <w:szCs w:val="28"/>
        </w:rPr>
      </w:pPr>
      <w:r w:rsidRPr="00A11797">
        <w:rPr>
          <w:rStyle w:val="sp1"/>
          <w:color w:val="auto"/>
          <w:sz w:val="28"/>
          <w:szCs w:val="28"/>
        </w:rPr>
        <w:t>1</w:t>
      </w:r>
      <w:r w:rsidR="00D1455B">
        <w:rPr>
          <w:rStyle w:val="sp1"/>
          <w:color w:val="auto"/>
          <w:sz w:val="28"/>
          <w:szCs w:val="28"/>
        </w:rPr>
        <w:t>5</w:t>
      </w:r>
      <w:r w:rsidRPr="00A11797">
        <w:rPr>
          <w:rStyle w:val="sp1"/>
          <w:color w:val="auto"/>
          <w:sz w:val="28"/>
          <w:szCs w:val="28"/>
        </w:rPr>
        <w:t>.2.</w:t>
      </w:r>
      <w:r w:rsidR="00B61241">
        <w:rPr>
          <w:rStyle w:val="tsp1"/>
          <w:sz w:val="28"/>
          <w:szCs w:val="28"/>
        </w:rPr>
        <w:t xml:space="preserve"> </w:t>
      </w:r>
      <w:r w:rsidRPr="00A11797">
        <w:rPr>
          <w:rStyle w:val="tsp1"/>
          <w:sz w:val="28"/>
          <w:szCs w:val="28"/>
        </w:rPr>
        <w:t>Achizitorul are obligaţia de a notifica, în scris, prestatorului identitatea reprezentanţilor săi împuterniciţi pentru acest scop.</w:t>
      </w:r>
    </w:p>
    <w:p w:rsidR="00B91614" w:rsidRPr="00B91614" w:rsidRDefault="0015376D" w:rsidP="00B91614">
      <w:pPr>
        <w:spacing w:before="2"/>
        <w:ind w:right="133"/>
        <w:jc w:val="both"/>
        <w:rPr>
          <w:sz w:val="28"/>
          <w:szCs w:val="28"/>
        </w:rPr>
      </w:pPr>
      <w:r w:rsidRPr="00B91614">
        <w:rPr>
          <w:rStyle w:val="tsp1"/>
          <w:b/>
          <w:sz w:val="28"/>
          <w:szCs w:val="28"/>
        </w:rPr>
        <w:t>1</w:t>
      </w:r>
      <w:r w:rsidR="00D1455B">
        <w:rPr>
          <w:rStyle w:val="tsp1"/>
          <w:b/>
          <w:sz w:val="28"/>
          <w:szCs w:val="28"/>
        </w:rPr>
        <w:t>5</w:t>
      </w:r>
      <w:r w:rsidRPr="00B91614">
        <w:rPr>
          <w:rStyle w:val="tsp1"/>
          <w:b/>
          <w:sz w:val="28"/>
          <w:szCs w:val="28"/>
        </w:rPr>
        <w:t>.3</w:t>
      </w:r>
      <w:r w:rsidR="00B61241" w:rsidRPr="00B91614">
        <w:rPr>
          <w:sz w:val="28"/>
          <w:szCs w:val="28"/>
          <w:lang w:val="nl-NL"/>
        </w:rPr>
        <w:t xml:space="preserve"> </w:t>
      </w:r>
      <w:r w:rsidRPr="00B91614">
        <w:rPr>
          <w:sz w:val="28"/>
          <w:szCs w:val="28"/>
          <w:lang w:val="nl-NL"/>
        </w:rPr>
        <w:t xml:space="preserve">Achizitorul va efectua </w:t>
      </w:r>
      <w:r w:rsidR="00B91614" w:rsidRPr="00B91614">
        <w:rPr>
          <w:sz w:val="28"/>
          <w:szCs w:val="28"/>
        </w:rPr>
        <w:t xml:space="preserve">verificarea documentatiei depuse de catre prestator la Registratura Primariei Municipiului Ploiesti sau prin e-mail la adresa: registratura@ploiesti.ro sau </w:t>
      </w:r>
      <w:r w:rsidR="00C2410A">
        <w:fldChar w:fldCharType="begin"/>
      </w:r>
      <w:r w:rsidR="00C2410A">
        <w:instrText xml:space="preserve"> HYPERLINK "mailto:patrimoniu@ploiesti.ro" \h </w:instrText>
      </w:r>
      <w:r w:rsidR="00C2410A">
        <w:fldChar w:fldCharType="separate"/>
      </w:r>
      <w:r w:rsidR="00B91614" w:rsidRPr="00B91614">
        <w:rPr>
          <w:sz w:val="28"/>
          <w:szCs w:val="28"/>
        </w:rPr>
        <w:t xml:space="preserve">patrimoniu@ploiesti.ro, </w:t>
      </w:r>
      <w:r w:rsidR="00C2410A">
        <w:rPr>
          <w:sz w:val="28"/>
          <w:szCs w:val="28"/>
        </w:rPr>
        <w:fldChar w:fldCharType="end"/>
      </w:r>
      <w:r w:rsidR="00B91614" w:rsidRPr="00B91614">
        <w:rPr>
          <w:sz w:val="28"/>
          <w:szCs w:val="28"/>
        </w:rPr>
        <w:t xml:space="preserve">respectiv a documentelor cadastrale emise de către Oficiul de Cadastru şi Publicitate Imobiliară Prahova (încheierea de carte funciară, extras de carte funciară pentru informare, plan de amplasament şi delimitare şi anexele corespunzătoare documentaţiilor etc.) în termen de </w:t>
      </w:r>
      <w:r w:rsidR="00D1455B">
        <w:rPr>
          <w:sz w:val="28"/>
          <w:szCs w:val="28"/>
        </w:rPr>
        <w:t>5</w:t>
      </w:r>
      <w:r w:rsidR="00B91614" w:rsidRPr="00B91614">
        <w:rPr>
          <w:sz w:val="28"/>
          <w:szCs w:val="28"/>
        </w:rPr>
        <w:t xml:space="preserve"> zi</w:t>
      </w:r>
      <w:r w:rsidR="00D1455B">
        <w:rPr>
          <w:sz w:val="28"/>
          <w:szCs w:val="28"/>
        </w:rPr>
        <w:t>le</w:t>
      </w:r>
      <w:r w:rsidR="00B91614" w:rsidRPr="00B91614">
        <w:rPr>
          <w:sz w:val="28"/>
          <w:szCs w:val="28"/>
        </w:rPr>
        <w:t xml:space="preserve"> lucratoare de la data primirii.</w:t>
      </w:r>
    </w:p>
    <w:p w:rsidR="0015376D" w:rsidRPr="00A11797" w:rsidRDefault="0015376D"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1</w:t>
      </w:r>
      <w:r w:rsidR="00D1455B">
        <w:rPr>
          <w:rStyle w:val="pt1"/>
          <w:color w:val="auto"/>
          <w:sz w:val="28"/>
          <w:szCs w:val="28"/>
        </w:rPr>
        <w:t>6</w:t>
      </w:r>
      <w:r w:rsidRPr="00A11797">
        <w:rPr>
          <w:rStyle w:val="pt1"/>
          <w:color w:val="auto"/>
          <w:sz w:val="28"/>
          <w:szCs w:val="28"/>
        </w:rPr>
        <w:t xml:space="preserve">. </w:t>
      </w:r>
      <w:r w:rsidRPr="00A11797">
        <w:rPr>
          <w:rStyle w:val="tpt1"/>
          <w:b/>
          <w:sz w:val="28"/>
          <w:szCs w:val="28"/>
        </w:rPr>
        <w:t>Începere, finalizare, întârzieri, sistare</w:t>
      </w:r>
    </w:p>
    <w:p w:rsidR="0015376D" w:rsidRPr="00A11797" w:rsidRDefault="0015376D" w:rsidP="0015376D">
      <w:pPr>
        <w:jc w:val="both"/>
        <w:rPr>
          <w:sz w:val="28"/>
          <w:szCs w:val="28"/>
        </w:rPr>
      </w:pPr>
      <w:r w:rsidRPr="00A11797">
        <w:rPr>
          <w:rStyle w:val="sp1"/>
          <w:color w:val="auto"/>
          <w:sz w:val="28"/>
          <w:szCs w:val="28"/>
        </w:rPr>
        <w:t>1</w:t>
      </w:r>
      <w:r w:rsidR="00D1455B">
        <w:rPr>
          <w:rStyle w:val="sp1"/>
          <w:color w:val="auto"/>
          <w:sz w:val="28"/>
          <w:szCs w:val="28"/>
        </w:rPr>
        <w:t>6</w:t>
      </w:r>
      <w:r w:rsidRPr="00A11797">
        <w:rPr>
          <w:rStyle w:val="sp1"/>
          <w:color w:val="auto"/>
          <w:sz w:val="28"/>
          <w:szCs w:val="28"/>
        </w:rPr>
        <w:t>.1.</w:t>
      </w:r>
      <w:r w:rsidRPr="00A11797">
        <w:rPr>
          <w:sz w:val="28"/>
          <w:szCs w:val="28"/>
        </w:rPr>
        <w:t xml:space="preserve"> </w:t>
      </w:r>
      <w:r w:rsidRPr="00A11797">
        <w:rPr>
          <w:rStyle w:val="tal1"/>
          <w:sz w:val="28"/>
          <w:szCs w:val="28"/>
        </w:rPr>
        <w:t>Prestatorul are obligaţia de a începe prestarea serviciilor în timpul cel mai scurt posibil de la primirea comenzii.</w:t>
      </w:r>
    </w:p>
    <w:p w:rsidR="0015376D" w:rsidRPr="00A11797" w:rsidRDefault="0015376D" w:rsidP="0015376D">
      <w:pPr>
        <w:jc w:val="both"/>
        <w:rPr>
          <w:sz w:val="28"/>
          <w:szCs w:val="28"/>
        </w:rPr>
      </w:pPr>
      <w:r w:rsidRPr="00A11797">
        <w:rPr>
          <w:rStyle w:val="al1"/>
          <w:color w:val="auto"/>
          <w:sz w:val="28"/>
          <w:szCs w:val="28"/>
        </w:rPr>
        <w:t>1</w:t>
      </w:r>
      <w:r w:rsidR="00D1455B">
        <w:rPr>
          <w:rStyle w:val="al1"/>
          <w:color w:val="auto"/>
          <w:sz w:val="28"/>
          <w:szCs w:val="28"/>
        </w:rPr>
        <w:t>6</w:t>
      </w:r>
      <w:r w:rsidRPr="00A11797">
        <w:rPr>
          <w:rStyle w:val="al1"/>
          <w:color w:val="auto"/>
          <w:sz w:val="28"/>
          <w:szCs w:val="28"/>
        </w:rPr>
        <w:t xml:space="preserve">.2. </w:t>
      </w:r>
      <w:r w:rsidRPr="00A11797">
        <w:rPr>
          <w:rStyle w:val="tal1"/>
          <w:sz w:val="28"/>
          <w:szCs w:val="28"/>
        </w:rPr>
        <w:t>În cazul în care prestatorul suferă întârzieri şi/sau suportă costuri suplimentare, datorate în exclusivitate achizitorului, părţile vor stabili de comun acord, prin act aditional:</w:t>
      </w:r>
    </w:p>
    <w:bookmarkStart w:id="25" w:name="do|ax4|pe3|pt16|sp16.1.|al2|lia"/>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5"/>
      <w:r w:rsidRPr="00A11797">
        <w:rPr>
          <w:rStyle w:val="li1"/>
          <w:color w:val="auto"/>
          <w:sz w:val="28"/>
          <w:szCs w:val="28"/>
        </w:rPr>
        <w:t xml:space="preserve">a) </w:t>
      </w:r>
      <w:r w:rsidRPr="00A11797">
        <w:rPr>
          <w:rStyle w:val="tli1"/>
          <w:sz w:val="28"/>
          <w:szCs w:val="28"/>
        </w:rPr>
        <w:t xml:space="preserve">prelungirea perioadei de prestare a serviciului; </w:t>
      </w:r>
    </w:p>
    <w:bookmarkStart w:id="26" w:name="do|ax4|pe3|pt16|sp16.1.|al2|lib"/>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6"/>
      <w:r w:rsidRPr="00A11797">
        <w:rPr>
          <w:rStyle w:val="li1"/>
          <w:color w:val="auto"/>
          <w:sz w:val="28"/>
          <w:szCs w:val="28"/>
        </w:rPr>
        <w:t xml:space="preserve">b) </w:t>
      </w:r>
      <w:r w:rsidRPr="00A11797">
        <w:rPr>
          <w:rStyle w:val="tli1"/>
          <w:sz w:val="28"/>
          <w:szCs w:val="28"/>
        </w:rPr>
        <w:t>totalul cheltuielilor aferente, dacă este cazul, care se vor adăuga la preţul contractului.</w:t>
      </w:r>
    </w:p>
    <w:p w:rsidR="0015376D" w:rsidRPr="00A11797" w:rsidRDefault="0015376D" w:rsidP="0015376D">
      <w:pPr>
        <w:jc w:val="both"/>
        <w:rPr>
          <w:sz w:val="28"/>
          <w:szCs w:val="28"/>
        </w:rPr>
      </w:pPr>
      <w:r w:rsidRPr="00A11797">
        <w:rPr>
          <w:rStyle w:val="sp1"/>
          <w:color w:val="auto"/>
          <w:sz w:val="28"/>
          <w:szCs w:val="28"/>
        </w:rPr>
        <w:t>1</w:t>
      </w:r>
      <w:r w:rsidR="00D1455B">
        <w:rPr>
          <w:rStyle w:val="sp1"/>
          <w:color w:val="auto"/>
          <w:sz w:val="28"/>
          <w:szCs w:val="28"/>
        </w:rPr>
        <w:t>6</w:t>
      </w:r>
      <w:r w:rsidRPr="00A11797">
        <w:rPr>
          <w:rStyle w:val="sp1"/>
          <w:color w:val="auto"/>
          <w:sz w:val="28"/>
          <w:szCs w:val="28"/>
        </w:rPr>
        <w:t>.3.</w:t>
      </w:r>
      <w:r w:rsidRPr="00A11797">
        <w:rPr>
          <w:rStyle w:val="tal1"/>
          <w:sz w:val="28"/>
          <w:szCs w:val="28"/>
        </w:rPr>
        <w:t xml:space="preserve">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15376D" w:rsidRPr="00A11797" w:rsidRDefault="0015376D" w:rsidP="0015376D">
      <w:pPr>
        <w:jc w:val="both"/>
        <w:rPr>
          <w:sz w:val="28"/>
          <w:szCs w:val="28"/>
        </w:rPr>
      </w:pPr>
      <w:r w:rsidRPr="00A11797">
        <w:rPr>
          <w:rStyle w:val="sp1"/>
          <w:color w:val="auto"/>
          <w:sz w:val="28"/>
          <w:szCs w:val="28"/>
        </w:rPr>
        <w:t>1</w:t>
      </w:r>
      <w:r w:rsidR="00D1455B">
        <w:rPr>
          <w:rStyle w:val="sp1"/>
          <w:color w:val="auto"/>
          <w:sz w:val="28"/>
          <w:szCs w:val="28"/>
        </w:rPr>
        <w:t>6</w:t>
      </w:r>
      <w:r w:rsidRPr="00A11797">
        <w:rPr>
          <w:rStyle w:val="sp1"/>
          <w:color w:val="auto"/>
          <w:sz w:val="28"/>
          <w:szCs w:val="28"/>
        </w:rPr>
        <w:t>.</w:t>
      </w:r>
      <w:r w:rsidR="007D4686" w:rsidRPr="00A11797">
        <w:rPr>
          <w:rStyle w:val="sp1"/>
          <w:color w:val="auto"/>
          <w:sz w:val="28"/>
          <w:szCs w:val="28"/>
        </w:rPr>
        <w:t>4</w:t>
      </w:r>
      <w:r w:rsidRPr="00A11797">
        <w:rPr>
          <w:rStyle w:val="sp1"/>
          <w:color w:val="auto"/>
          <w:sz w:val="28"/>
          <w:szCs w:val="28"/>
        </w:rPr>
        <w:t>.</w:t>
      </w:r>
      <w:r w:rsidRPr="00A11797">
        <w:rPr>
          <w:rStyle w:val="tsp1"/>
          <w:sz w:val="28"/>
          <w:szCs w:val="28"/>
        </w:rPr>
        <w:t xml:space="preserve"> Dacă pe parcursul îndeplinirii contractului prestatorul nu respectă graficul/termenul de prestare, acesta are obligaţia de a notifica acest lucru, în timp util, achizitorului.</w:t>
      </w:r>
      <w:bookmarkStart w:id="27" w:name="do|ax4|pe3|pt16|sp16.3.|pa1"/>
      <w:r w:rsidRPr="00A11797">
        <w:rPr>
          <w:sz w:val="28"/>
          <w:szCs w:val="28"/>
        </w:rPr>
        <w:t xml:space="preserve"> </w:t>
      </w:r>
      <w:hyperlink w:anchor="#" w:history="1"/>
      <w:bookmarkEnd w:id="27"/>
      <w:r w:rsidRPr="00A11797">
        <w:rPr>
          <w:rStyle w:val="tpa1"/>
          <w:sz w:val="28"/>
          <w:szCs w:val="28"/>
        </w:rPr>
        <w:t xml:space="preserve">Modificarea </w:t>
      </w:r>
      <w:r w:rsidRPr="00A11797">
        <w:rPr>
          <w:rStyle w:val="tsp1"/>
          <w:sz w:val="28"/>
          <w:szCs w:val="28"/>
        </w:rPr>
        <w:t>graficul/termenul de prestare</w:t>
      </w:r>
      <w:r w:rsidRPr="00A11797">
        <w:rPr>
          <w:rStyle w:val="tpa1"/>
          <w:sz w:val="28"/>
          <w:szCs w:val="28"/>
        </w:rPr>
        <w:t xml:space="preserve"> se face cu acordul părţilor, prin act adiţional.</w:t>
      </w:r>
    </w:p>
    <w:bookmarkStart w:id="28" w:name="do|ax4|pe3|pt16|sp16.4."/>
    <w:p w:rsidR="0015376D" w:rsidRPr="00A11797" w:rsidRDefault="0015376D" w:rsidP="0015376D">
      <w:pPr>
        <w:jc w:val="both"/>
        <w:rPr>
          <w:rStyle w:val="tsp1"/>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8"/>
      <w:r w:rsidRPr="00A11797">
        <w:rPr>
          <w:rStyle w:val="sp1"/>
          <w:color w:val="auto"/>
          <w:sz w:val="28"/>
          <w:szCs w:val="28"/>
        </w:rPr>
        <w:t>1</w:t>
      </w:r>
      <w:r w:rsidR="00D1455B">
        <w:rPr>
          <w:rStyle w:val="sp1"/>
          <w:color w:val="auto"/>
          <w:sz w:val="28"/>
          <w:szCs w:val="28"/>
        </w:rPr>
        <w:t>6</w:t>
      </w:r>
      <w:r w:rsidRPr="00A11797">
        <w:rPr>
          <w:rStyle w:val="sp1"/>
          <w:color w:val="auto"/>
          <w:sz w:val="28"/>
          <w:szCs w:val="28"/>
        </w:rPr>
        <w:t>.</w:t>
      </w:r>
      <w:r w:rsidR="007D4686" w:rsidRPr="00A11797">
        <w:rPr>
          <w:rStyle w:val="sp1"/>
          <w:color w:val="auto"/>
          <w:sz w:val="28"/>
          <w:szCs w:val="28"/>
        </w:rPr>
        <w:t>5</w:t>
      </w:r>
      <w:r w:rsidRPr="00A11797">
        <w:rPr>
          <w:rStyle w:val="sp1"/>
          <w:color w:val="auto"/>
          <w:sz w:val="28"/>
          <w:szCs w:val="28"/>
        </w:rPr>
        <w:t xml:space="preserve">. </w:t>
      </w:r>
      <w:r w:rsidRPr="00A11797">
        <w:rPr>
          <w:rStyle w:val="tsp1"/>
          <w:sz w:val="28"/>
          <w:szCs w:val="28"/>
        </w:rPr>
        <w:t xml:space="preserve">În afara cazului în care achizitorul este de acord cu o prelungire a termenului de execuţie, orice întârziere în îndeplinirea contractului dă dreptul achizitorului de a solicita penalităţi prestatorului. </w:t>
      </w:r>
    </w:p>
    <w:p w:rsidR="0015376D" w:rsidRPr="00A11797" w:rsidRDefault="0015376D" w:rsidP="0015376D">
      <w:pPr>
        <w:jc w:val="both"/>
        <w:rPr>
          <w:sz w:val="28"/>
          <w:szCs w:val="28"/>
        </w:rPr>
      </w:pPr>
    </w:p>
    <w:p w:rsidR="0015376D" w:rsidRPr="00A11797" w:rsidRDefault="0015376D" w:rsidP="00B90862">
      <w:pPr>
        <w:jc w:val="both"/>
        <w:rPr>
          <w:b/>
          <w:sz w:val="28"/>
          <w:szCs w:val="28"/>
        </w:rPr>
      </w:pPr>
      <w:r w:rsidRPr="00A11797">
        <w:rPr>
          <w:rStyle w:val="pt1"/>
          <w:color w:val="auto"/>
          <w:sz w:val="28"/>
          <w:szCs w:val="28"/>
        </w:rPr>
        <w:t>1</w:t>
      </w:r>
      <w:r w:rsidR="00D1455B">
        <w:rPr>
          <w:rStyle w:val="pt1"/>
          <w:color w:val="auto"/>
          <w:sz w:val="28"/>
          <w:szCs w:val="28"/>
        </w:rPr>
        <w:t>7</w:t>
      </w:r>
      <w:r w:rsidRPr="00A11797">
        <w:rPr>
          <w:rStyle w:val="pt1"/>
          <w:color w:val="auto"/>
          <w:sz w:val="28"/>
          <w:szCs w:val="28"/>
        </w:rPr>
        <w:t>.</w:t>
      </w:r>
      <w:r w:rsidRPr="00A11797">
        <w:rPr>
          <w:rStyle w:val="tpt1"/>
          <w:b/>
          <w:sz w:val="28"/>
          <w:szCs w:val="28"/>
        </w:rPr>
        <w:t>Ajustarea preţului contractului</w:t>
      </w:r>
    </w:p>
    <w:bookmarkStart w:id="29" w:name="do|ax4|pe3|pt17|sp17.1."/>
    <w:p w:rsidR="00BE0D30" w:rsidRDefault="0015376D" w:rsidP="00BE0D30">
      <w:pPr>
        <w:pStyle w:val="DefaultText"/>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9"/>
      <w:r w:rsidRPr="00A11797">
        <w:rPr>
          <w:rStyle w:val="sp1"/>
          <w:color w:val="auto"/>
          <w:sz w:val="28"/>
          <w:szCs w:val="28"/>
        </w:rPr>
        <w:t>1</w:t>
      </w:r>
      <w:r w:rsidR="00D1455B">
        <w:rPr>
          <w:rStyle w:val="sp1"/>
          <w:color w:val="auto"/>
          <w:sz w:val="28"/>
          <w:szCs w:val="28"/>
        </w:rPr>
        <w:t>7</w:t>
      </w:r>
      <w:r w:rsidRPr="00A11797">
        <w:rPr>
          <w:rStyle w:val="sp1"/>
          <w:color w:val="auto"/>
          <w:sz w:val="28"/>
          <w:szCs w:val="28"/>
        </w:rPr>
        <w:t>.1.</w:t>
      </w:r>
      <w:r w:rsidRPr="00A11797">
        <w:rPr>
          <w:rStyle w:val="tsp1"/>
          <w:sz w:val="28"/>
          <w:szCs w:val="28"/>
        </w:rPr>
        <w:t xml:space="preserve"> </w:t>
      </w:r>
      <w:r w:rsidR="00BE0D30" w:rsidRPr="00B321F2">
        <w:rPr>
          <w:sz w:val="28"/>
          <w:szCs w:val="28"/>
        </w:rPr>
        <w:t>Pentru serviciile prestate, plata datorată de achizitor prestatorului este pretul declarat in propunerea financiara, anexa la contract, care este ferm şi nu se actualizează.</w:t>
      </w:r>
    </w:p>
    <w:p w:rsidR="0015376D" w:rsidRPr="00A11797" w:rsidRDefault="0015376D" w:rsidP="00BE0D30">
      <w:pPr>
        <w:pStyle w:val="DefaultText"/>
        <w:jc w:val="both"/>
        <w:rPr>
          <w:sz w:val="28"/>
          <w:szCs w:val="28"/>
        </w:rPr>
      </w:pPr>
      <w:r w:rsidRPr="00A11797">
        <w:rPr>
          <w:sz w:val="28"/>
          <w:szCs w:val="28"/>
        </w:rPr>
        <w:tab/>
      </w:r>
    </w:p>
    <w:p w:rsidR="0015376D" w:rsidRPr="00A11797" w:rsidRDefault="0015376D" w:rsidP="0015376D">
      <w:pPr>
        <w:jc w:val="both"/>
        <w:rPr>
          <w:b/>
          <w:sz w:val="28"/>
          <w:szCs w:val="28"/>
        </w:rPr>
      </w:pPr>
      <w:r w:rsidRPr="00A11797">
        <w:rPr>
          <w:rStyle w:val="pt1"/>
          <w:color w:val="auto"/>
          <w:sz w:val="28"/>
          <w:szCs w:val="28"/>
        </w:rPr>
        <w:t>1</w:t>
      </w:r>
      <w:r w:rsidR="00D1455B">
        <w:rPr>
          <w:rStyle w:val="pt1"/>
          <w:color w:val="auto"/>
          <w:sz w:val="28"/>
          <w:szCs w:val="28"/>
        </w:rPr>
        <w:t>8</w:t>
      </w:r>
      <w:r w:rsidRPr="00A11797">
        <w:rPr>
          <w:rStyle w:val="pt1"/>
          <w:color w:val="auto"/>
          <w:sz w:val="28"/>
          <w:szCs w:val="28"/>
        </w:rPr>
        <w:t>.</w:t>
      </w:r>
      <w:r w:rsidRPr="00A11797">
        <w:rPr>
          <w:rStyle w:val="tpt1"/>
          <w:b/>
          <w:sz w:val="28"/>
          <w:szCs w:val="28"/>
        </w:rPr>
        <w:t>Amendamente</w:t>
      </w:r>
    </w:p>
    <w:bookmarkStart w:id="30" w:name="do|ax4|pe3|pt18|sp18.1."/>
    <w:p w:rsidR="00D041CA" w:rsidRDefault="0015376D" w:rsidP="0015376D">
      <w:pPr>
        <w:jc w:val="both"/>
        <w:rPr>
          <w:sz w:val="28"/>
          <w:szCs w:val="28"/>
          <w:lang w:eastAsia="ro-RO"/>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0"/>
      <w:r w:rsidRPr="00A11797">
        <w:rPr>
          <w:rStyle w:val="sp1"/>
          <w:color w:val="auto"/>
          <w:sz w:val="28"/>
          <w:szCs w:val="28"/>
        </w:rPr>
        <w:t>1</w:t>
      </w:r>
      <w:r w:rsidR="00D1455B">
        <w:rPr>
          <w:rStyle w:val="sp1"/>
          <w:color w:val="auto"/>
          <w:sz w:val="28"/>
          <w:szCs w:val="28"/>
        </w:rPr>
        <w:t>8</w:t>
      </w:r>
      <w:r w:rsidRPr="00A11797">
        <w:rPr>
          <w:rStyle w:val="sp1"/>
          <w:color w:val="auto"/>
          <w:sz w:val="28"/>
          <w:szCs w:val="28"/>
        </w:rPr>
        <w:t>.1.</w:t>
      </w:r>
      <w:r w:rsidRPr="00A11797">
        <w:rPr>
          <w:rStyle w:val="tsp1"/>
          <w:sz w:val="28"/>
          <w:szCs w:val="28"/>
        </w:rPr>
        <w:t xml:space="preserve"> </w:t>
      </w:r>
      <w:r w:rsidRPr="00A11797">
        <w:rPr>
          <w:sz w:val="28"/>
          <w:szCs w:val="28"/>
          <w:lang w:eastAsia="ro-RO"/>
        </w:rPr>
        <w:t>Părţile contractante au dreptul, pe durata derulării contractului, de a conveni modificarea clauzelor contractuale, prin act adiţional, numai cu respectarea dispozitiilor art.221 din Legea nr.98/2016 privind achizitiile publice, cu modificarile si completarile ulterioare.</w:t>
      </w:r>
    </w:p>
    <w:p w:rsidR="00D1455B" w:rsidRPr="00A11797" w:rsidRDefault="00D1455B" w:rsidP="0015376D">
      <w:pPr>
        <w:jc w:val="both"/>
        <w:rPr>
          <w:sz w:val="28"/>
          <w:szCs w:val="28"/>
          <w:lang w:eastAsia="ro-RO"/>
        </w:rPr>
      </w:pPr>
    </w:p>
    <w:p w:rsidR="0015376D" w:rsidRPr="00A11797" w:rsidRDefault="0015376D" w:rsidP="0015376D">
      <w:pPr>
        <w:jc w:val="both"/>
        <w:rPr>
          <w:b/>
          <w:sz w:val="28"/>
          <w:szCs w:val="28"/>
        </w:rPr>
      </w:pPr>
      <w:r w:rsidRPr="00A11797">
        <w:rPr>
          <w:rStyle w:val="pt1"/>
          <w:color w:val="auto"/>
          <w:sz w:val="28"/>
          <w:szCs w:val="28"/>
        </w:rPr>
        <w:lastRenderedPageBreak/>
        <w:t>1</w:t>
      </w:r>
      <w:r w:rsidR="00D1455B">
        <w:rPr>
          <w:rStyle w:val="pt1"/>
          <w:color w:val="auto"/>
          <w:sz w:val="28"/>
          <w:szCs w:val="28"/>
        </w:rPr>
        <w:t>9</w:t>
      </w:r>
      <w:r w:rsidRPr="00A11797">
        <w:rPr>
          <w:rStyle w:val="pt1"/>
          <w:color w:val="auto"/>
          <w:sz w:val="28"/>
          <w:szCs w:val="28"/>
        </w:rPr>
        <w:t>.</w:t>
      </w:r>
      <w:r w:rsidRPr="00A11797">
        <w:rPr>
          <w:rStyle w:val="tpt1"/>
          <w:b/>
          <w:sz w:val="28"/>
          <w:szCs w:val="28"/>
        </w:rPr>
        <w:t>Forţa majoră</w:t>
      </w:r>
    </w:p>
    <w:bookmarkStart w:id="31" w:name="do|ax4|pe3|pt21|sp21.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1"/>
      <w:r w:rsidRPr="00A11797">
        <w:rPr>
          <w:rStyle w:val="sp1"/>
          <w:color w:val="auto"/>
          <w:sz w:val="28"/>
          <w:szCs w:val="28"/>
        </w:rPr>
        <w:t>1</w:t>
      </w:r>
      <w:r w:rsidR="00D1455B">
        <w:rPr>
          <w:rStyle w:val="sp1"/>
          <w:color w:val="auto"/>
          <w:sz w:val="28"/>
          <w:szCs w:val="28"/>
        </w:rPr>
        <w:t>9</w:t>
      </w:r>
      <w:r w:rsidRPr="00A11797">
        <w:rPr>
          <w:rStyle w:val="sp1"/>
          <w:color w:val="auto"/>
          <w:sz w:val="28"/>
          <w:szCs w:val="28"/>
        </w:rPr>
        <w:t>.1.</w:t>
      </w:r>
      <w:r w:rsidRPr="00A11797">
        <w:rPr>
          <w:rStyle w:val="tsp1"/>
          <w:sz w:val="28"/>
          <w:szCs w:val="28"/>
        </w:rPr>
        <w:t xml:space="preserve"> Forţa majoră este constatată de o autoritate competentă.</w:t>
      </w:r>
    </w:p>
    <w:bookmarkStart w:id="32" w:name="do|ax4|pe3|pt21|sp21.2."/>
    <w:p w:rsidR="00D041CA"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2"/>
      <w:r w:rsidRPr="00A11797">
        <w:rPr>
          <w:rStyle w:val="sp1"/>
          <w:color w:val="auto"/>
          <w:sz w:val="28"/>
          <w:szCs w:val="28"/>
        </w:rPr>
        <w:t>1</w:t>
      </w:r>
      <w:r w:rsidR="00D1455B">
        <w:rPr>
          <w:rStyle w:val="sp1"/>
          <w:color w:val="auto"/>
          <w:sz w:val="28"/>
          <w:szCs w:val="28"/>
        </w:rPr>
        <w:t>9</w:t>
      </w:r>
      <w:r w:rsidRPr="00A11797">
        <w:rPr>
          <w:rStyle w:val="sp1"/>
          <w:color w:val="auto"/>
          <w:sz w:val="28"/>
          <w:szCs w:val="28"/>
        </w:rPr>
        <w:t>.2.</w:t>
      </w:r>
      <w:r w:rsidRPr="00A11797">
        <w:rPr>
          <w:rStyle w:val="tsp1"/>
          <w:sz w:val="28"/>
          <w:szCs w:val="28"/>
        </w:rPr>
        <w:t xml:space="preserve"> Forţa majoră exonerează părţile contractante de îndeplinirea obligaţiilor asumate prin prezentul contract, pe toată perioada în care aceasta acţionează.</w:t>
      </w:r>
    </w:p>
    <w:bookmarkStart w:id="33" w:name="do|ax4|pe3|pt21|sp21.3."/>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3"/>
      <w:r w:rsidRPr="00A11797">
        <w:rPr>
          <w:rStyle w:val="sp1"/>
          <w:color w:val="auto"/>
          <w:sz w:val="28"/>
          <w:szCs w:val="28"/>
        </w:rPr>
        <w:t>1</w:t>
      </w:r>
      <w:r w:rsidR="00D1455B">
        <w:rPr>
          <w:rStyle w:val="sp1"/>
          <w:color w:val="auto"/>
          <w:sz w:val="28"/>
          <w:szCs w:val="28"/>
        </w:rPr>
        <w:t>9</w:t>
      </w:r>
      <w:r w:rsidRPr="00A11797">
        <w:rPr>
          <w:rStyle w:val="sp1"/>
          <w:color w:val="auto"/>
          <w:sz w:val="28"/>
          <w:szCs w:val="28"/>
        </w:rPr>
        <w:t>.3.</w:t>
      </w:r>
      <w:r w:rsidRPr="00A11797">
        <w:rPr>
          <w:rStyle w:val="tsp1"/>
          <w:sz w:val="28"/>
          <w:szCs w:val="28"/>
        </w:rPr>
        <w:t xml:space="preserve"> Îndeplinirea contractului va fi suspendată în perioada de acţiune a forţei majore, dar fără a prejudicia drepturile ce li se cuveneau părţilor până la apariţia acesteia.</w:t>
      </w:r>
    </w:p>
    <w:bookmarkStart w:id="34" w:name="do|ax4|pe3|pt21|sp21.4."/>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4"/>
      <w:r w:rsidRPr="00A11797">
        <w:rPr>
          <w:rStyle w:val="sp1"/>
          <w:color w:val="auto"/>
          <w:sz w:val="28"/>
          <w:szCs w:val="28"/>
        </w:rPr>
        <w:t>1</w:t>
      </w:r>
      <w:r w:rsidR="00D1455B">
        <w:rPr>
          <w:rStyle w:val="sp1"/>
          <w:color w:val="auto"/>
          <w:sz w:val="28"/>
          <w:szCs w:val="28"/>
        </w:rPr>
        <w:t>9</w:t>
      </w:r>
      <w:r w:rsidRPr="00A11797">
        <w:rPr>
          <w:rStyle w:val="sp1"/>
          <w:color w:val="auto"/>
          <w:sz w:val="28"/>
          <w:szCs w:val="28"/>
        </w:rPr>
        <w:t>.4.</w:t>
      </w:r>
      <w:r w:rsidRPr="00A11797">
        <w:rPr>
          <w:rStyle w:val="tsp1"/>
          <w:sz w:val="28"/>
          <w:szCs w:val="28"/>
        </w:rPr>
        <w:t xml:space="preserve"> Partea contractantă care invocă forţa majoră are obligaţia de a notifica celeilalte părţi, imediat şi în mod complet, producerea acesteia şi să ia orice măsuri care îi stau la dispoziţie în vederea limitării consecinţelor.</w:t>
      </w:r>
    </w:p>
    <w:bookmarkStart w:id="35" w:name="do|ax4|pe3|pt21|sp21.5"/>
    <w:p w:rsidR="0015376D" w:rsidRPr="00A11797" w:rsidRDefault="0015376D" w:rsidP="0015376D">
      <w:pPr>
        <w:jc w:val="both"/>
        <w:rPr>
          <w:rStyle w:val="tsp1"/>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5"/>
      <w:r w:rsidRPr="00A11797">
        <w:rPr>
          <w:rStyle w:val="sp1"/>
          <w:color w:val="auto"/>
          <w:sz w:val="28"/>
          <w:szCs w:val="28"/>
        </w:rPr>
        <w:t>1</w:t>
      </w:r>
      <w:r w:rsidR="00D1455B">
        <w:rPr>
          <w:rStyle w:val="sp1"/>
          <w:color w:val="auto"/>
          <w:sz w:val="28"/>
          <w:szCs w:val="28"/>
        </w:rPr>
        <w:t>9</w:t>
      </w:r>
      <w:r w:rsidRPr="00A11797">
        <w:rPr>
          <w:rStyle w:val="sp1"/>
          <w:color w:val="auto"/>
          <w:sz w:val="28"/>
          <w:szCs w:val="28"/>
        </w:rPr>
        <w:t>.5</w:t>
      </w:r>
      <w:r w:rsidRPr="00A11797">
        <w:rPr>
          <w:rStyle w:val="tsp1"/>
          <w:sz w:val="28"/>
          <w:szCs w:val="28"/>
        </w:rPr>
        <w:t>. Dacă forţa majoră acţionează sau se estimează ca va acţiona o perioadă mai mare de 1 luna, fiecare parte va avea dreptul să notifice celeilalte părţi încetarea de plin drept a prezentului contract, fără ca vreuna dintre părţi să poată pretindă celeilalte daune-interese.</w:t>
      </w:r>
    </w:p>
    <w:p w:rsidR="00A11797" w:rsidRPr="00A11797" w:rsidRDefault="00A11797" w:rsidP="0015376D">
      <w:pPr>
        <w:jc w:val="both"/>
        <w:rPr>
          <w:rStyle w:val="tsp1"/>
          <w:sz w:val="28"/>
          <w:szCs w:val="28"/>
        </w:rPr>
      </w:pPr>
    </w:p>
    <w:p w:rsidR="0015376D" w:rsidRPr="00A11797" w:rsidRDefault="00D1455B" w:rsidP="0015376D">
      <w:pPr>
        <w:shd w:val="clear" w:color="auto" w:fill="FFFFFF"/>
        <w:tabs>
          <w:tab w:val="left" w:pos="482"/>
        </w:tabs>
        <w:jc w:val="both"/>
        <w:rPr>
          <w:b/>
          <w:bCs/>
          <w:i/>
          <w:iCs/>
          <w:sz w:val="28"/>
          <w:szCs w:val="28"/>
        </w:rPr>
      </w:pPr>
      <w:r>
        <w:rPr>
          <w:b/>
          <w:bCs/>
          <w:spacing w:val="-10"/>
          <w:sz w:val="28"/>
          <w:szCs w:val="28"/>
        </w:rPr>
        <w:t>20</w:t>
      </w:r>
      <w:r w:rsidR="0015376D" w:rsidRPr="00A11797">
        <w:rPr>
          <w:b/>
          <w:bCs/>
          <w:spacing w:val="-10"/>
          <w:sz w:val="28"/>
          <w:szCs w:val="28"/>
        </w:rPr>
        <w:t>.</w:t>
      </w:r>
      <w:r w:rsidR="0015376D" w:rsidRPr="00A11797">
        <w:rPr>
          <w:b/>
          <w:bCs/>
          <w:sz w:val="28"/>
          <w:szCs w:val="28"/>
        </w:rPr>
        <w:tab/>
      </w:r>
      <w:r w:rsidR="0015376D" w:rsidRPr="00A11797">
        <w:rPr>
          <w:b/>
          <w:bCs/>
          <w:iCs/>
          <w:sz w:val="28"/>
          <w:szCs w:val="28"/>
        </w:rPr>
        <w:t>Incetarea contractului</w:t>
      </w:r>
    </w:p>
    <w:p w:rsidR="0015376D" w:rsidRPr="00A11797" w:rsidRDefault="00D1455B" w:rsidP="0015376D">
      <w:pPr>
        <w:shd w:val="clear" w:color="auto" w:fill="FFFFFF"/>
        <w:tabs>
          <w:tab w:val="left" w:pos="482"/>
        </w:tabs>
        <w:jc w:val="both"/>
        <w:rPr>
          <w:bCs/>
          <w:iCs/>
          <w:sz w:val="28"/>
          <w:szCs w:val="28"/>
        </w:rPr>
      </w:pPr>
      <w:r>
        <w:rPr>
          <w:b/>
          <w:bCs/>
          <w:iCs/>
          <w:sz w:val="28"/>
          <w:szCs w:val="28"/>
        </w:rPr>
        <w:t>20</w:t>
      </w:r>
      <w:r w:rsidR="0015376D" w:rsidRPr="00A11797">
        <w:rPr>
          <w:b/>
          <w:bCs/>
          <w:iCs/>
          <w:sz w:val="28"/>
          <w:szCs w:val="28"/>
        </w:rPr>
        <w:t>.1</w:t>
      </w:r>
      <w:r w:rsidR="0015376D" w:rsidRPr="00A11797">
        <w:rPr>
          <w:bCs/>
          <w:iCs/>
          <w:sz w:val="28"/>
          <w:szCs w:val="28"/>
        </w:rPr>
        <w:t xml:space="preserve"> - Contractul inceteaza de drept:</w:t>
      </w:r>
    </w:p>
    <w:p w:rsidR="0015376D" w:rsidRPr="00A11797" w:rsidRDefault="0015376D" w:rsidP="0015376D">
      <w:pPr>
        <w:shd w:val="clear" w:color="auto" w:fill="FFFFFF"/>
        <w:tabs>
          <w:tab w:val="left" w:pos="482"/>
        </w:tabs>
        <w:jc w:val="both"/>
        <w:rPr>
          <w:bCs/>
          <w:iCs/>
          <w:sz w:val="28"/>
          <w:szCs w:val="28"/>
        </w:rPr>
      </w:pPr>
      <w:r w:rsidRPr="00A11797">
        <w:rPr>
          <w:bCs/>
          <w:iCs/>
          <w:sz w:val="28"/>
          <w:szCs w:val="28"/>
        </w:rPr>
        <w:t>a) prin implinirea duratei pentru care a fost incheiat, conform art.6;</w:t>
      </w:r>
    </w:p>
    <w:p w:rsidR="0015376D" w:rsidRPr="00A11797" w:rsidRDefault="0015376D" w:rsidP="0015376D">
      <w:pPr>
        <w:shd w:val="clear" w:color="auto" w:fill="FFFFFF"/>
        <w:tabs>
          <w:tab w:val="left" w:pos="482"/>
        </w:tabs>
        <w:jc w:val="both"/>
        <w:rPr>
          <w:bCs/>
          <w:iCs/>
          <w:sz w:val="28"/>
          <w:szCs w:val="28"/>
        </w:rPr>
      </w:pPr>
      <w:r w:rsidRPr="00A11797">
        <w:rPr>
          <w:bCs/>
          <w:iCs/>
          <w:sz w:val="28"/>
          <w:szCs w:val="28"/>
        </w:rPr>
        <w:t>b) in cazul falimentului prestatorului, conform art. 11.3;</w:t>
      </w:r>
    </w:p>
    <w:p w:rsidR="0015376D" w:rsidRPr="00A11797" w:rsidRDefault="0015376D" w:rsidP="0015376D">
      <w:pPr>
        <w:shd w:val="clear" w:color="auto" w:fill="FFFFFF"/>
        <w:tabs>
          <w:tab w:val="left" w:pos="482"/>
        </w:tabs>
        <w:jc w:val="both"/>
        <w:rPr>
          <w:bCs/>
          <w:iCs/>
          <w:sz w:val="28"/>
          <w:szCs w:val="28"/>
        </w:rPr>
      </w:pPr>
      <w:r w:rsidRPr="00A11797">
        <w:rPr>
          <w:bCs/>
          <w:iCs/>
          <w:sz w:val="28"/>
          <w:szCs w:val="28"/>
        </w:rPr>
        <w:t>c) in caz de forta majora conform art. 1</w:t>
      </w:r>
      <w:r w:rsidR="00D1455B">
        <w:rPr>
          <w:bCs/>
          <w:iCs/>
          <w:sz w:val="28"/>
          <w:szCs w:val="28"/>
        </w:rPr>
        <w:t>9</w:t>
      </w:r>
      <w:r w:rsidRPr="00A11797">
        <w:rPr>
          <w:bCs/>
          <w:iCs/>
          <w:sz w:val="28"/>
          <w:szCs w:val="28"/>
        </w:rPr>
        <w:t>.5;</w:t>
      </w:r>
    </w:p>
    <w:p w:rsidR="0015376D" w:rsidRPr="00A11797" w:rsidRDefault="0015376D" w:rsidP="0015376D">
      <w:pPr>
        <w:shd w:val="clear" w:color="auto" w:fill="FFFFFF"/>
        <w:tabs>
          <w:tab w:val="left" w:pos="482"/>
        </w:tabs>
        <w:jc w:val="both"/>
        <w:rPr>
          <w:bCs/>
          <w:iCs/>
          <w:sz w:val="28"/>
          <w:szCs w:val="28"/>
        </w:rPr>
      </w:pPr>
      <w:r w:rsidRPr="00A11797">
        <w:rPr>
          <w:bCs/>
          <w:iCs/>
          <w:sz w:val="28"/>
          <w:szCs w:val="28"/>
        </w:rPr>
        <w:t>d) in caz de reziliere a contractului, in situatiile si conditiile prevazute in acesta;</w:t>
      </w:r>
    </w:p>
    <w:p w:rsidR="0015376D" w:rsidRPr="00A11797" w:rsidRDefault="0015376D" w:rsidP="0015376D">
      <w:pPr>
        <w:shd w:val="clear" w:color="auto" w:fill="FFFFFF"/>
        <w:tabs>
          <w:tab w:val="left" w:pos="482"/>
        </w:tabs>
        <w:jc w:val="both"/>
        <w:rPr>
          <w:rStyle w:val="tsp1"/>
          <w:bCs/>
          <w:iCs/>
          <w:sz w:val="28"/>
          <w:szCs w:val="28"/>
        </w:rPr>
      </w:pPr>
      <w:r w:rsidRPr="00A11797">
        <w:rPr>
          <w:bCs/>
          <w:iCs/>
          <w:sz w:val="28"/>
          <w:szCs w:val="28"/>
        </w:rPr>
        <w:t>e) prin acordul partilor.</w:t>
      </w:r>
    </w:p>
    <w:p w:rsidR="0015376D" w:rsidRPr="00A11797" w:rsidRDefault="0015376D" w:rsidP="0015376D">
      <w:pPr>
        <w:jc w:val="both"/>
        <w:rPr>
          <w:rStyle w:val="tsp1"/>
          <w:sz w:val="28"/>
          <w:szCs w:val="28"/>
        </w:rPr>
      </w:pPr>
    </w:p>
    <w:p w:rsidR="0015376D" w:rsidRPr="00A11797" w:rsidRDefault="0015376D" w:rsidP="0015376D">
      <w:pPr>
        <w:jc w:val="both"/>
        <w:rPr>
          <w:b/>
          <w:sz w:val="28"/>
          <w:szCs w:val="28"/>
        </w:rPr>
      </w:pPr>
      <w:r w:rsidRPr="00A11797">
        <w:rPr>
          <w:rStyle w:val="pt1"/>
          <w:color w:val="auto"/>
          <w:sz w:val="28"/>
          <w:szCs w:val="28"/>
        </w:rPr>
        <w:t>2</w:t>
      </w:r>
      <w:r w:rsidR="00D1455B">
        <w:rPr>
          <w:rStyle w:val="pt1"/>
          <w:color w:val="auto"/>
          <w:sz w:val="28"/>
          <w:szCs w:val="28"/>
        </w:rPr>
        <w:t>1</w:t>
      </w:r>
      <w:r w:rsidRPr="00A11797">
        <w:rPr>
          <w:rStyle w:val="pt1"/>
          <w:color w:val="auto"/>
          <w:sz w:val="28"/>
          <w:szCs w:val="28"/>
        </w:rPr>
        <w:t>.</w:t>
      </w:r>
      <w:r w:rsidRPr="00A11797">
        <w:rPr>
          <w:rStyle w:val="tpt1"/>
          <w:b/>
          <w:sz w:val="28"/>
          <w:szCs w:val="28"/>
        </w:rPr>
        <w:t>Soluţionarea litigiilor</w:t>
      </w:r>
    </w:p>
    <w:bookmarkStart w:id="36" w:name="do|ax4|pe3|pt22|sp22.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6"/>
      <w:r w:rsidRPr="00A11797">
        <w:rPr>
          <w:rStyle w:val="sp1"/>
          <w:color w:val="auto"/>
          <w:sz w:val="28"/>
          <w:szCs w:val="28"/>
        </w:rPr>
        <w:t>2</w:t>
      </w:r>
      <w:r w:rsidR="00D1455B">
        <w:rPr>
          <w:rStyle w:val="sp1"/>
          <w:color w:val="auto"/>
          <w:sz w:val="28"/>
          <w:szCs w:val="28"/>
        </w:rPr>
        <w:t>1</w:t>
      </w:r>
      <w:r w:rsidRPr="00A11797">
        <w:rPr>
          <w:rStyle w:val="sp1"/>
          <w:color w:val="auto"/>
          <w:sz w:val="28"/>
          <w:szCs w:val="28"/>
        </w:rPr>
        <w:t>.1.</w:t>
      </w:r>
      <w:r w:rsidRPr="00A11797">
        <w:rPr>
          <w:rStyle w:val="tsp1"/>
          <w:sz w:val="28"/>
          <w:szCs w:val="28"/>
        </w:rPr>
        <w:t xml:space="preserve"> Achizitorul şi prestatorul vor depune toate eforturile pentru a rezolva pe cale amiabilă, prin tratative directe, orice neînţelegere sau dispută care se poate ivi între ei în cadrul sau în legătură cu îndeplinirea contractului.</w:t>
      </w:r>
    </w:p>
    <w:p w:rsidR="0015376D" w:rsidRPr="00A11797" w:rsidRDefault="0015376D" w:rsidP="0015376D">
      <w:pPr>
        <w:jc w:val="both"/>
        <w:rPr>
          <w:rStyle w:val="tsp1"/>
          <w:sz w:val="28"/>
          <w:szCs w:val="28"/>
        </w:rPr>
      </w:pPr>
      <w:r w:rsidRPr="00A11797">
        <w:rPr>
          <w:rStyle w:val="sp1"/>
          <w:color w:val="auto"/>
          <w:sz w:val="28"/>
          <w:szCs w:val="28"/>
        </w:rPr>
        <w:t>2</w:t>
      </w:r>
      <w:r w:rsidR="00D1455B">
        <w:rPr>
          <w:rStyle w:val="sp1"/>
          <w:color w:val="auto"/>
          <w:sz w:val="28"/>
          <w:szCs w:val="28"/>
        </w:rPr>
        <w:t>1</w:t>
      </w:r>
      <w:r w:rsidRPr="00A11797">
        <w:rPr>
          <w:rStyle w:val="sp1"/>
          <w:color w:val="auto"/>
          <w:sz w:val="28"/>
          <w:szCs w:val="28"/>
        </w:rPr>
        <w:t>.2.</w:t>
      </w:r>
      <w:r w:rsidRPr="00A11797">
        <w:rPr>
          <w:rStyle w:val="tsp1"/>
          <w:sz w:val="28"/>
          <w:szCs w:val="28"/>
        </w:rPr>
        <w:t xml:space="preserve"> Dacă, după 15 zile de la începerea acestor tratative, achizitorul şi prestatorul nu reuşesc să rezolve în mod amiabil o divergenţă contractuală, fiecare poate solicita ca disputa să se soluţioneze de către instanţele judecătoreşti competente din România.</w:t>
      </w:r>
    </w:p>
    <w:p w:rsidR="00B61241" w:rsidRDefault="00B61241" w:rsidP="0015376D">
      <w:pPr>
        <w:jc w:val="both"/>
        <w:rPr>
          <w:rStyle w:val="pt1"/>
          <w:color w:val="auto"/>
          <w:sz w:val="28"/>
          <w:szCs w:val="28"/>
        </w:rPr>
      </w:pPr>
    </w:p>
    <w:p w:rsidR="0015376D" w:rsidRPr="00A11797" w:rsidRDefault="0015376D" w:rsidP="0015376D">
      <w:pPr>
        <w:jc w:val="both"/>
        <w:rPr>
          <w:rStyle w:val="tpt1"/>
          <w:b/>
          <w:sz w:val="28"/>
          <w:szCs w:val="28"/>
        </w:rPr>
      </w:pPr>
      <w:r w:rsidRPr="00A11797">
        <w:rPr>
          <w:rStyle w:val="pt1"/>
          <w:color w:val="auto"/>
          <w:sz w:val="28"/>
          <w:szCs w:val="28"/>
        </w:rPr>
        <w:t>2</w:t>
      </w:r>
      <w:r w:rsidR="00D1455B">
        <w:rPr>
          <w:rStyle w:val="pt1"/>
          <w:color w:val="auto"/>
          <w:sz w:val="28"/>
          <w:szCs w:val="28"/>
        </w:rPr>
        <w:t>2</w:t>
      </w:r>
      <w:r w:rsidRPr="00A11797">
        <w:rPr>
          <w:rStyle w:val="pt1"/>
          <w:color w:val="auto"/>
          <w:sz w:val="28"/>
          <w:szCs w:val="28"/>
        </w:rPr>
        <w:t>.</w:t>
      </w:r>
      <w:r w:rsidRPr="00A11797">
        <w:rPr>
          <w:rStyle w:val="tpt1"/>
          <w:b/>
          <w:sz w:val="28"/>
          <w:szCs w:val="28"/>
        </w:rPr>
        <w:t>Limba care guvernează contractul</w:t>
      </w:r>
    </w:p>
    <w:bookmarkStart w:id="37" w:name="do|ax4|pe3|pt23|sp23.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7"/>
      <w:r w:rsidRPr="00A11797">
        <w:rPr>
          <w:rStyle w:val="sp1"/>
          <w:color w:val="auto"/>
          <w:sz w:val="28"/>
          <w:szCs w:val="28"/>
        </w:rPr>
        <w:t>2</w:t>
      </w:r>
      <w:r w:rsidR="00D1455B">
        <w:rPr>
          <w:rStyle w:val="sp1"/>
          <w:color w:val="auto"/>
          <w:sz w:val="28"/>
          <w:szCs w:val="28"/>
        </w:rPr>
        <w:t>2</w:t>
      </w:r>
      <w:r w:rsidRPr="00A11797">
        <w:rPr>
          <w:rStyle w:val="sp1"/>
          <w:color w:val="auto"/>
          <w:sz w:val="28"/>
          <w:szCs w:val="28"/>
        </w:rPr>
        <w:t>.1.</w:t>
      </w:r>
      <w:r w:rsidRPr="00A11797">
        <w:rPr>
          <w:rStyle w:val="tsp1"/>
          <w:sz w:val="28"/>
          <w:szCs w:val="28"/>
        </w:rPr>
        <w:t xml:space="preserve"> Limba care guvernează contractul este limba română.</w:t>
      </w:r>
    </w:p>
    <w:p w:rsidR="00B61241" w:rsidRDefault="00B61241" w:rsidP="0015376D">
      <w:pPr>
        <w:jc w:val="both"/>
        <w:rPr>
          <w:rStyle w:val="pt1"/>
          <w:color w:val="auto"/>
          <w:sz w:val="28"/>
          <w:szCs w:val="28"/>
        </w:rPr>
      </w:pPr>
    </w:p>
    <w:p w:rsidR="0015376D" w:rsidRPr="00A11797" w:rsidRDefault="0015376D" w:rsidP="0015376D">
      <w:pPr>
        <w:jc w:val="both"/>
        <w:rPr>
          <w:rStyle w:val="tpt1"/>
          <w:b/>
          <w:sz w:val="28"/>
          <w:szCs w:val="28"/>
        </w:rPr>
      </w:pPr>
      <w:r w:rsidRPr="00A11797">
        <w:rPr>
          <w:rStyle w:val="pt1"/>
          <w:color w:val="auto"/>
          <w:sz w:val="28"/>
          <w:szCs w:val="28"/>
        </w:rPr>
        <w:t>2</w:t>
      </w:r>
      <w:r w:rsidR="00D1455B">
        <w:rPr>
          <w:rStyle w:val="pt1"/>
          <w:color w:val="auto"/>
          <w:sz w:val="28"/>
          <w:szCs w:val="28"/>
        </w:rPr>
        <w:t>3</w:t>
      </w:r>
      <w:r w:rsidRPr="00A11797">
        <w:rPr>
          <w:rStyle w:val="pt1"/>
          <w:color w:val="auto"/>
          <w:sz w:val="28"/>
          <w:szCs w:val="28"/>
        </w:rPr>
        <w:t>.</w:t>
      </w:r>
      <w:r w:rsidRPr="00A11797">
        <w:rPr>
          <w:rStyle w:val="tpt1"/>
          <w:b/>
          <w:sz w:val="28"/>
          <w:szCs w:val="28"/>
        </w:rPr>
        <w:t>Comunicări</w:t>
      </w:r>
    </w:p>
    <w:p w:rsidR="0015376D" w:rsidRPr="00A11797" w:rsidRDefault="0015376D" w:rsidP="0015376D">
      <w:pPr>
        <w:jc w:val="both"/>
        <w:rPr>
          <w:sz w:val="28"/>
          <w:szCs w:val="28"/>
        </w:rPr>
      </w:pPr>
      <w:r w:rsidRPr="00A11797">
        <w:rPr>
          <w:rStyle w:val="sp1"/>
          <w:color w:val="auto"/>
          <w:sz w:val="28"/>
          <w:szCs w:val="28"/>
        </w:rPr>
        <w:t>2</w:t>
      </w:r>
      <w:r w:rsidR="00D1455B">
        <w:rPr>
          <w:rStyle w:val="sp1"/>
          <w:color w:val="auto"/>
          <w:sz w:val="28"/>
          <w:szCs w:val="28"/>
        </w:rPr>
        <w:t>3</w:t>
      </w:r>
      <w:r w:rsidRPr="00A11797">
        <w:rPr>
          <w:rStyle w:val="sp1"/>
          <w:color w:val="auto"/>
          <w:sz w:val="28"/>
          <w:szCs w:val="28"/>
        </w:rPr>
        <w:t>.1.</w:t>
      </w:r>
      <w:r w:rsidRPr="00A11797">
        <w:rPr>
          <w:rStyle w:val="tal1"/>
          <w:sz w:val="28"/>
          <w:szCs w:val="28"/>
        </w:rPr>
        <w:t xml:space="preserve"> Orice comunicare dintre părţi, referitoare la îndeplinirea prezentului contract, trebuie să fie transmisă în scris.</w:t>
      </w:r>
    </w:p>
    <w:bookmarkStart w:id="38" w:name="do|ax4|pe3|pt24|sp24.1.|al2"/>
    <w:p w:rsidR="0015376D" w:rsidRPr="00A11797" w:rsidRDefault="0015376D" w:rsidP="0015376D">
      <w:pPr>
        <w:jc w:val="both"/>
        <w:rPr>
          <w:sz w:val="28"/>
          <w:szCs w:val="28"/>
        </w:rPr>
      </w:pPr>
      <w:r w:rsidRPr="00A11797">
        <w:rPr>
          <w:b/>
          <w:sz w:val="28"/>
          <w:szCs w:val="28"/>
        </w:rPr>
        <w:fldChar w:fldCharType="begin"/>
      </w:r>
      <w:r w:rsidRPr="00A11797">
        <w:rPr>
          <w:b/>
          <w:sz w:val="28"/>
          <w:szCs w:val="28"/>
        </w:rPr>
        <w:instrText xml:space="preserve"> HYPERLINK "" \l "#" </w:instrText>
      </w:r>
      <w:r w:rsidRPr="00A11797">
        <w:rPr>
          <w:b/>
          <w:sz w:val="28"/>
          <w:szCs w:val="28"/>
        </w:rPr>
        <w:fldChar w:fldCharType="end"/>
      </w:r>
      <w:bookmarkEnd w:id="38"/>
      <w:r w:rsidRPr="00A11797">
        <w:rPr>
          <w:b/>
          <w:sz w:val="28"/>
          <w:szCs w:val="28"/>
        </w:rPr>
        <w:t>2</w:t>
      </w:r>
      <w:r w:rsidR="00D1455B">
        <w:rPr>
          <w:b/>
          <w:sz w:val="28"/>
          <w:szCs w:val="28"/>
        </w:rPr>
        <w:t>3</w:t>
      </w:r>
      <w:r w:rsidRPr="00A11797">
        <w:rPr>
          <w:b/>
          <w:sz w:val="28"/>
          <w:szCs w:val="28"/>
        </w:rPr>
        <w:t>.2.</w:t>
      </w:r>
      <w:r w:rsidRPr="00A11797">
        <w:rPr>
          <w:sz w:val="28"/>
          <w:szCs w:val="28"/>
        </w:rPr>
        <w:t xml:space="preserve"> </w:t>
      </w:r>
      <w:r w:rsidRPr="00A11797">
        <w:rPr>
          <w:rStyle w:val="tal1"/>
          <w:sz w:val="28"/>
          <w:szCs w:val="28"/>
        </w:rPr>
        <w:t>Orice document scris trebuie înregistrat atât în momentul transmiterii, cât şi în momentul primirii.</w:t>
      </w:r>
    </w:p>
    <w:bookmarkStart w:id="39" w:name="do|ax4|pe3|pt24|sp24.2."/>
    <w:p w:rsidR="0015376D" w:rsidRPr="00B61241" w:rsidRDefault="0015376D" w:rsidP="0015376D">
      <w:pPr>
        <w:jc w:val="both"/>
        <w:rPr>
          <w:rStyle w:val="pt1"/>
          <w:b w:val="0"/>
          <w:bCs w:val="0"/>
          <w:color w:val="auto"/>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9"/>
      <w:r w:rsidRPr="00A11797">
        <w:rPr>
          <w:rStyle w:val="sp1"/>
          <w:color w:val="auto"/>
          <w:sz w:val="28"/>
          <w:szCs w:val="28"/>
        </w:rPr>
        <w:t>2</w:t>
      </w:r>
      <w:r w:rsidR="00D1455B">
        <w:rPr>
          <w:rStyle w:val="sp1"/>
          <w:color w:val="auto"/>
          <w:sz w:val="28"/>
          <w:szCs w:val="28"/>
        </w:rPr>
        <w:t>3</w:t>
      </w:r>
      <w:r w:rsidRPr="00A11797">
        <w:rPr>
          <w:rStyle w:val="sp1"/>
          <w:color w:val="auto"/>
          <w:sz w:val="28"/>
          <w:szCs w:val="28"/>
        </w:rPr>
        <w:t>.3.</w:t>
      </w:r>
      <w:r w:rsidRPr="00A11797">
        <w:rPr>
          <w:rStyle w:val="tsp1"/>
          <w:sz w:val="28"/>
          <w:szCs w:val="28"/>
        </w:rPr>
        <w:t xml:space="preserve"> Comunicările între păr</w:t>
      </w:r>
      <w:r w:rsidR="00BE0D30">
        <w:rPr>
          <w:rStyle w:val="tsp1"/>
          <w:sz w:val="28"/>
          <w:szCs w:val="28"/>
        </w:rPr>
        <w:t xml:space="preserve">ţi se pot face şi prin telefon </w:t>
      </w:r>
      <w:r w:rsidRPr="00A11797">
        <w:rPr>
          <w:rStyle w:val="tsp1"/>
          <w:sz w:val="28"/>
          <w:szCs w:val="28"/>
        </w:rPr>
        <w:t>sau e-mail, cu condiţia confirmării în scris a primirii comunicării.</w:t>
      </w:r>
    </w:p>
    <w:p w:rsidR="00A84010" w:rsidRDefault="00A84010" w:rsidP="0015376D">
      <w:pPr>
        <w:jc w:val="both"/>
        <w:rPr>
          <w:rStyle w:val="pt1"/>
          <w:color w:val="auto"/>
          <w:sz w:val="28"/>
          <w:szCs w:val="28"/>
        </w:rPr>
      </w:pPr>
    </w:p>
    <w:p w:rsidR="00C42167" w:rsidRDefault="00C42167" w:rsidP="0015376D">
      <w:pPr>
        <w:jc w:val="both"/>
        <w:rPr>
          <w:rStyle w:val="pt1"/>
          <w:color w:val="auto"/>
          <w:sz w:val="28"/>
          <w:szCs w:val="28"/>
        </w:rPr>
      </w:pPr>
    </w:p>
    <w:p w:rsidR="00504ACE" w:rsidRDefault="00504ACE" w:rsidP="0015376D">
      <w:pPr>
        <w:jc w:val="both"/>
        <w:rPr>
          <w:rStyle w:val="pt1"/>
          <w:color w:val="auto"/>
          <w:sz w:val="28"/>
          <w:szCs w:val="28"/>
        </w:rPr>
      </w:pPr>
    </w:p>
    <w:p w:rsidR="00504ACE" w:rsidRDefault="00504ACE" w:rsidP="0015376D">
      <w:pPr>
        <w:jc w:val="both"/>
        <w:rPr>
          <w:rStyle w:val="pt1"/>
          <w:color w:val="auto"/>
          <w:sz w:val="28"/>
          <w:szCs w:val="28"/>
        </w:rPr>
      </w:pPr>
    </w:p>
    <w:p w:rsidR="00504ACE" w:rsidRDefault="00504ACE" w:rsidP="0015376D">
      <w:pPr>
        <w:jc w:val="both"/>
        <w:rPr>
          <w:rStyle w:val="pt1"/>
          <w:color w:val="auto"/>
          <w:sz w:val="28"/>
          <w:szCs w:val="28"/>
        </w:rPr>
      </w:pPr>
    </w:p>
    <w:p w:rsidR="0015376D" w:rsidRPr="00A11797" w:rsidRDefault="0015376D" w:rsidP="0015376D">
      <w:pPr>
        <w:jc w:val="both"/>
        <w:rPr>
          <w:rStyle w:val="tpt1"/>
          <w:b/>
          <w:sz w:val="28"/>
          <w:szCs w:val="28"/>
        </w:rPr>
      </w:pPr>
      <w:r w:rsidRPr="00A11797">
        <w:rPr>
          <w:rStyle w:val="pt1"/>
          <w:color w:val="auto"/>
          <w:sz w:val="28"/>
          <w:szCs w:val="28"/>
        </w:rPr>
        <w:lastRenderedPageBreak/>
        <w:t>2</w:t>
      </w:r>
      <w:r w:rsidR="00D1455B">
        <w:rPr>
          <w:rStyle w:val="pt1"/>
          <w:color w:val="auto"/>
          <w:sz w:val="28"/>
          <w:szCs w:val="28"/>
        </w:rPr>
        <w:t>4</w:t>
      </w:r>
      <w:r w:rsidRPr="00A11797">
        <w:rPr>
          <w:rStyle w:val="pt1"/>
          <w:color w:val="auto"/>
          <w:sz w:val="28"/>
          <w:szCs w:val="28"/>
        </w:rPr>
        <w:t>.</w:t>
      </w:r>
      <w:r w:rsidRPr="00A11797">
        <w:rPr>
          <w:rStyle w:val="tpt1"/>
          <w:b/>
          <w:sz w:val="28"/>
          <w:szCs w:val="28"/>
        </w:rPr>
        <w:t>Legea aplicabilă contractului</w:t>
      </w:r>
    </w:p>
    <w:p w:rsidR="0015376D" w:rsidRPr="00A11797" w:rsidRDefault="0015376D" w:rsidP="0015376D">
      <w:pPr>
        <w:jc w:val="both"/>
        <w:rPr>
          <w:rStyle w:val="tsp1"/>
          <w:sz w:val="28"/>
          <w:szCs w:val="28"/>
        </w:rPr>
      </w:pPr>
      <w:r w:rsidRPr="00A11797">
        <w:rPr>
          <w:rStyle w:val="sp1"/>
          <w:color w:val="auto"/>
          <w:sz w:val="28"/>
          <w:szCs w:val="28"/>
        </w:rPr>
        <w:t>2</w:t>
      </w:r>
      <w:r w:rsidR="00D1455B">
        <w:rPr>
          <w:rStyle w:val="sp1"/>
          <w:color w:val="auto"/>
          <w:sz w:val="28"/>
          <w:szCs w:val="28"/>
        </w:rPr>
        <w:t>4</w:t>
      </w:r>
      <w:r w:rsidRPr="00A11797">
        <w:rPr>
          <w:rStyle w:val="sp1"/>
          <w:color w:val="auto"/>
          <w:sz w:val="28"/>
          <w:szCs w:val="28"/>
        </w:rPr>
        <w:t>.1.</w:t>
      </w:r>
      <w:r w:rsidRPr="00A11797">
        <w:rPr>
          <w:rStyle w:val="tsp1"/>
          <w:sz w:val="28"/>
          <w:szCs w:val="28"/>
        </w:rPr>
        <w:t xml:space="preserve"> Contractul va fi interpretat conform legilor din România.</w:t>
      </w:r>
    </w:p>
    <w:p w:rsidR="000F0F1C" w:rsidRPr="00A11797" w:rsidRDefault="000F0F1C" w:rsidP="0015376D">
      <w:pPr>
        <w:jc w:val="both"/>
        <w:rPr>
          <w:sz w:val="28"/>
          <w:szCs w:val="28"/>
        </w:rPr>
      </w:pPr>
    </w:p>
    <w:p w:rsidR="0015376D" w:rsidRPr="00A11797" w:rsidRDefault="0015376D" w:rsidP="0015376D">
      <w:pPr>
        <w:contextualSpacing/>
        <w:rPr>
          <w:noProof/>
          <w:sz w:val="28"/>
          <w:szCs w:val="28"/>
        </w:rPr>
      </w:pPr>
      <w:bookmarkStart w:id="40" w:name="do|ax4|pe3|pt25|sp25.1.|pa1"/>
      <w:r w:rsidRPr="00A11797">
        <w:rPr>
          <w:noProof/>
          <w:sz w:val="28"/>
          <w:szCs w:val="28"/>
        </w:rPr>
        <w:t xml:space="preserve">Părţile au înţeles să încheie azi ......................... prezentul contract în două exemplare, câte unul pentru fiecare parte. </w:t>
      </w:r>
    </w:p>
    <w:p w:rsidR="0015376D" w:rsidRDefault="0015376D" w:rsidP="0015376D">
      <w:pPr>
        <w:jc w:val="both"/>
        <w:rPr>
          <w:sz w:val="28"/>
          <w:szCs w:val="28"/>
        </w:rPr>
      </w:pPr>
      <w:r w:rsidRPr="00A11797">
        <w:rPr>
          <w:sz w:val="28"/>
          <w:szCs w:val="28"/>
        </w:rPr>
        <w:tab/>
      </w:r>
      <w:bookmarkEnd w:id="40"/>
    </w:p>
    <w:p w:rsidR="00D041CA" w:rsidRPr="00A11797" w:rsidRDefault="00D041CA" w:rsidP="0015376D">
      <w:pPr>
        <w:jc w:val="both"/>
        <w:rPr>
          <w:sz w:val="28"/>
          <w:szCs w:val="28"/>
        </w:rPr>
      </w:pPr>
    </w:p>
    <w:p w:rsidR="0015376D" w:rsidRPr="00504ACE" w:rsidRDefault="0015376D" w:rsidP="0015376D">
      <w:pPr>
        <w:jc w:val="both"/>
        <w:rPr>
          <w:noProof/>
          <w:sz w:val="28"/>
          <w:szCs w:val="28"/>
          <w:lang w:val="es-ES"/>
        </w:rPr>
      </w:pPr>
      <w:r w:rsidRPr="00A11797">
        <w:rPr>
          <w:sz w:val="28"/>
          <w:szCs w:val="28"/>
        </w:rPr>
        <w:t xml:space="preserve">         </w:t>
      </w:r>
      <w:r w:rsidRPr="00504ACE">
        <w:rPr>
          <w:b/>
          <w:noProof/>
          <w:sz w:val="28"/>
          <w:szCs w:val="28"/>
          <w:lang w:val="es-ES"/>
        </w:rPr>
        <w:t>ACHIZITOR,</w:t>
      </w:r>
      <w:r w:rsidR="00B61241" w:rsidRPr="00504ACE">
        <w:rPr>
          <w:noProof/>
          <w:sz w:val="28"/>
          <w:szCs w:val="28"/>
          <w:lang w:val="es-ES"/>
        </w:rPr>
        <w:tab/>
      </w:r>
      <w:r w:rsidR="00B61241" w:rsidRPr="00504ACE">
        <w:rPr>
          <w:noProof/>
          <w:sz w:val="28"/>
          <w:szCs w:val="28"/>
          <w:lang w:val="es-ES"/>
        </w:rPr>
        <w:tab/>
      </w:r>
      <w:r w:rsidR="00B61241" w:rsidRPr="00504ACE">
        <w:rPr>
          <w:noProof/>
          <w:sz w:val="28"/>
          <w:szCs w:val="28"/>
          <w:lang w:val="es-ES"/>
        </w:rPr>
        <w:tab/>
      </w:r>
      <w:r w:rsidR="00B61241" w:rsidRPr="00504ACE">
        <w:rPr>
          <w:noProof/>
          <w:sz w:val="28"/>
          <w:szCs w:val="28"/>
          <w:lang w:val="es-ES"/>
        </w:rPr>
        <w:tab/>
      </w:r>
      <w:r w:rsidR="00B61241" w:rsidRPr="00504ACE">
        <w:rPr>
          <w:noProof/>
          <w:sz w:val="28"/>
          <w:szCs w:val="28"/>
          <w:lang w:val="es-ES"/>
        </w:rPr>
        <w:tab/>
      </w:r>
      <w:r w:rsidR="00B61241" w:rsidRPr="00504ACE">
        <w:rPr>
          <w:noProof/>
          <w:sz w:val="28"/>
          <w:szCs w:val="28"/>
          <w:lang w:val="es-ES"/>
        </w:rPr>
        <w:tab/>
        <w:t xml:space="preserve"> </w:t>
      </w:r>
      <w:r w:rsidR="00D152C3" w:rsidRPr="00504ACE">
        <w:rPr>
          <w:noProof/>
          <w:sz w:val="28"/>
          <w:szCs w:val="28"/>
          <w:lang w:val="es-ES"/>
        </w:rPr>
        <w:t xml:space="preserve">       </w:t>
      </w:r>
      <w:r w:rsidR="00B61241" w:rsidRPr="00504ACE">
        <w:rPr>
          <w:noProof/>
          <w:sz w:val="28"/>
          <w:szCs w:val="28"/>
          <w:lang w:val="es-ES"/>
        </w:rPr>
        <w:t xml:space="preserve">   </w:t>
      </w:r>
      <w:r w:rsidR="00AE472D" w:rsidRPr="00504ACE">
        <w:rPr>
          <w:noProof/>
          <w:sz w:val="28"/>
          <w:szCs w:val="28"/>
          <w:lang w:val="es-ES"/>
        </w:rPr>
        <w:t xml:space="preserve"> </w:t>
      </w:r>
      <w:r w:rsidRPr="00504ACE">
        <w:rPr>
          <w:b/>
          <w:noProof/>
          <w:sz w:val="28"/>
          <w:szCs w:val="28"/>
          <w:lang w:val="es-ES"/>
        </w:rPr>
        <w:t>PRESTATOR,</w:t>
      </w:r>
    </w:p>
    <w:p w:rsidR="0015376D" w:rsidRPr="00504ACE" w:rsidRDefault="00D152C3" w:rsidP="00B61241">
      <w:pPr>
        <w:overflowPunct w:val="0"/>
        <w:autoSpaceDE w:val="0"/>
        <w:autoSpaceDN w:val="0"/>
        <w:adjustRightInd w:val="0"/>
        <w:jc w:val="both"/>
        <w:textAlignment w:val="baseline"/>
        <w:rPr>
          <w:b/>
          <w:sz w:val="28"/>
          <w:szCs w:val="28"/>
        </w:rPr>
      </w:pPr>
      <w:r w:rsidRPr="00504ACE">
        <w:rPr>
          <w:b/>
          <w:sz w:val="28"/>
          <w:szCs w:val="28"/>
          <w:lang w:val="es-ES"/>
        </w:rPr>
        <w:t xml:space="preserve">   </w:t>
      </w:r>
      <w:proofErr w:type="spellStart"/>
      <w:r w:rsidRPr="00504ACE">
        <w:rPr>
          <w:b/>
          <w:sz w:val="28"/>
          <w:szCs w:val="28"/>
          <w:lang w:val="es-ES"/>
        </w:rPr>
        <w:t>Municipiul</w:t>
      </w:r>
      <w:proofErr w:type="spellEnd"/>
      <w:r w:rsidRPr="00504ACE">
        <w:rPr>
          <w:b/>
          <w:sz w:val="28"/>
          <w:szCs w:val="28"/>
          <w:lang w:val="es-ES"/>
        </w:rPr>
        <w:t xml:space="preserve"> </w:t>
      </w:r>
      <w:proofErr w:type="spellStart"/>
      <w:r w:rsidRPr="00504ACE">
        <w:rPr>
          <w:b/>
          <w:sz w:val="28"/>
          <w:szCs w:val="28"/>
          <w:lang w:val="es-ES"/>
        </w:rPr>
        <w:t>Ploiesti</w:t>
      </w:r>
      <w:proofErr w:type="spellEnd"/>
      <w:r w:rsidRPr="00504ACE">
        <w:rPr>
          <w:b/>
          <w:sz w:val="28"/>
          <w:szCs w:val="28"/>
          <w:lang w:val="es-ES"/>
        </w:rPr>
        <w:t xml:space="preserve">                                    </w:t>
      </w:r>
      <w:r w:rsidRPr="00504ACE">
        <w:rPr>
          <w:b/>
          <w:sz w:val="28"/>
          <w:szCs w:val="28"/>
        </w:rPr>
        <w:t xml:space="preserve"> </w:t>
      </w:r>
    </w:p>
    <w:p w:rsidR="0015376D" w:rsidRPr="00504ACE" w:rsidRDefault="0015376D" w:rsidP="00B61241">
      <w:pPr>
        <w:overflowPunct w:val="0"/>
        <w:autoSpaceDE w:val="0"/>
        <w:autoSpaceDN w:val="0"/>
        <w:adjustRightInd w:val="0"/>
        <w:jc w:val="both"/>
        <w:textAlignment w:val="baseline"/>
        <w:rPr>
          <w:b/>
          <w:sz w:val="28"/>
          <w:szCs w:val="28"/>
          <w:lang w:eastAsia="ro-RO"/>
        </w:rPr>
      </w:pPr>
      <w:r w:rsidRPr="00504ACE">
        <w:rPr>
          <w:b/>
          <w:sz w:val="28"/>
          <w:szCs w:val="28"/>
        </w:rPr>
        <w:t xml:space="preserve">            </w:t>
      </w:r>
      <w:r w:rsidR="00D152C3" w:rsidRPr="00504ACE">
        <w:rPr>
          <w:b/>
          <w:sz w:val="28"/>
          <w:szCs w:val="28"/>
        </w:rPr>
        <w:t>Primar</w:t>
      </w:r>
      <w:r w:rsidRPr="00504ACE">
        <w:rPr>
          <w:b/>
          <w:sz w:val="28"/>
          <w:szCs w:val="28"/>
        </w:rPr>
        <w:t>,</w:t>
      </w:r>
      <w:r w:rsidRPr="00504ACE">
        <w:rPr>
          <w:b/>
          <w:sz w:val="28"/>
          <w:szCs w:val="28"/>
        </w:rPr>
        <w:tab/>
        <w:t xml:space="preserve"> </w:t>
      </w:r>
      <w:r w:rsidRPr="00504ACE">
        <w:rPr>
          <w:b/>
          <w:sz w:val="28"/>
          <w:szCs w:val="28"/>
        </w:rPr>
        <w:tab/>
      </w:r>
      <w:r w:rsidRPr="00504ACE">
        <w:rPr>
          <w:b/>
          <w:sz w:val="28"/>
          <w:szCs w:val="28"/>
        </w:rPr>
        <w:tab/>
      </w:r>
      <w:r w:rsidRPr="00504ACE">
        <w:rPr>
          <w:b/>
          <w:sz w:val="28"/>
          <w:szCs w:val="28"/>
        </w:rPr>
        <w:tab/>
      </w:r>
      <w:r w:rsidRPr="00504ACE">
        <w:rPr>
          <w:b/>
          <w:sz w:val="28"/>
          <w:szCs w:val="28"/>
        </w:rPr>
        <w:tab/>
        <w:t xml:space="preserve">                          </w:t>
      </w:r>
    </w:p>
    <w:p w:rsidR="00AE472D" w:rsidRPr="00504ACE" w:rsidRDefault="00A84010" w:rsidP="00B61241">
      <w:pPr>
        <w:ind w:right="-442"/>
        <w:rPr>
          <w:b/>
          <w:sz w:val="28"/>
          <w:szCs w:val="28"/>
        </w:rPr>
      </w:pPr>
      <w:r w:rsidRPr="00504ACE">
        <w:rPr>
          <w:b/>
          <w:sz w:val="28"/>
          <w:szCs w:val="28"/>
        </w:rPr>
        <w:t>Politeanu Mihai-Laurentiu</w:t>
      </w:r>
    </w:p>
    <w:p w:rsidR="00AE472D" w:rsidRPr="00504ACE" w:rsidRDefault="0015376D" w:rsidP="00D1455B">
      <w:pPr>
        <w:ind w:right="-442"/>
        <w:rPr>
          <w:b/>
          <w:sz w:val="28"/>
          <w:szCs w:val="28"/>
          <w:lang w:val="it-IT"/>
        </w:rPr>
      </w:pPr>
      <w:r w:rsidRPr="00504ACE">
        <w:rPr>
          <w:b/>
          <w:sz w:val="28"/>
          <w:szCs w:val="28"/>
        </w:rPr>
        <w:tab/>
      </w:r>
    </w:p>
    <w:p w:rsidR="00B95F22" w:rsidRPr="00A11797" w:rsidRDefault="00B95F22">
      <w:pPr>
        <w:rPr>
          <w:sz w:val="28"/>
          <w:szCs w:val="28"/>
        </w:rPr>
      </w:pPr>
    </w:p>
    <w:sectPr w:rsidR="00B95F22" w:rsidRPr="00A11797" w:rsidSect="00B61241">
      <w:footerReference w:type="default" r:id="rId9"/>
      <w:pgSz w:w="12240" w:h="15840"/>
      <w:pgMar w:top="851" w:right="851" w:bottom="284"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10A" w:rsidRDefault="00C2410A">
      <w:r>
        <w:separator/>
      </w:r>
    </w:p>
  </w:endnote>
  <w:endnote w:type="continuationSeparator" w:id="0">
    <w:p w:rsidR="00C2410A" w:rsidRDefault="00C24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E0A" w:rsidRDefault="00745898">
    <w:pPr>
      <w:pStyle w:val="Footer"/>
      <w:jc w:val="center"/>
    </w:pPr>
    <w:r>
      <w:rPr>
        <w:noProof/>
      </w:rPr>
      <w:fldChar w:fldCharType="begin"/>
    </w:r>
    <w:r>
      <w:rPr>
        <w:noProof/>
      </w:rPr>
      <w:instrText xml:space="preserve"> PAGE   \* MERGEFORMAT </w:instrText>
    </w:r>
    <w:r>
      <w:rPr>
        <w:noProof/>
      </w:rPr>
      <w:fldChar w:fldCharType="separate"/>
    </w:r>
    <w:r w:rsidR="00504ACE">
      <w:rPr>
        <w:noProof/>
      </w:rPr>
      <w:t>9</w:t>
    </w:r>
    <w:r>
      <w:rPr>
        <w:noProof/>
      </w:rPr>
      <w:fldChar w:fldCharType="end"/>
    </w:r>
  </w:p>
  <w:p w:rsidR="00412E0A" w:rsidRDefault="00C241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10A" w:rsidRDefault="00C2410A">
      <w:r>
        <w:separator/>
      </w:r>
    </w:p>
  </w:footnote>
  <w:footnote w:type="continuationSeparator" w:id="0">
    <w:p w:rsidR="00C2410A" w:rsidRDefault="00C241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E2E2B"/>
    <w:multiLevelType w:val="multilevel"/>
    <w:tmpl w:val="82C081A2"/>
    <w:lvl w:ilvl="0">
      <w:start w:val="5"/>
      <w:numFmt w:val="decimal"/>
      <w:lvlText w:val="%1"/>
      <w:lvlJc w:val="left"/>
      <w:pPr>
        <w:ind w:left="1881" w:hanging="616"/>
        <w:jc w:val="left"/>
      </w:pPr>
      <w:rPr>
        <w:rFonts w:hint="default"/>
      </w:rPr>
    </w:lvl>
    <w:lvl w:ilvl="1">
      <w:numFmt w:val="decimalZero"/>
      <w:lvlText w:val="%1.%2"/>
      <w:lvlJc w:val="left"/>
      <w:pPr>
        <w:ind w:left="1881" w:hanging="616"/>
        <w:jc w:val="left"/>
      </w:pPr>
      <w:rPr>
        <w:rFonts w:ascii="Times New Roman" w:eastAsia="Times New Roman" w:hAnsi="Times New Roman" w:cs="Times New Roman" w:hint="default"/>
        <w:b/>
        <w:bCs/>
        <w:color w:val="282828"/>
        <w:w w:val="101"/>
        <w:sz w:val="23"/>
        <w:szCs w:val="23"/>
      </w:rPr>
    </w:lvl>
    <w:lvl w:ilvl="2">
      <w:numFmt w:val="bullet"/>
      <w:lvlText w:val="-"/>
      <w:lvlJc w:val="left"/>
      <w:pPr>
        <w:ind w:left="1321" w:hanging="152"/>
      </w:pPr>
      <w:rPr>
        <w:rFonts w:ascii="Times New Roman" w:eastAsia="Times New Roman" w:hAnsi="Times New Roman" w:cs="Times New Roman" w:hint="default"/>
        <w:color w:val="282828"/>
        <w:w w:val="102"/>
        <w:sz w:val="23"/>
        <w:szCs w:val="23"/>
      </w:rPr>
    </w:lvl>
    <w:lvl w:ilvl="3">
      <w:numFmt w:val="bullet"/>
      <w:lvlText w:val="•"/>
      <w:lvlJc w:val="left"/>
      <w:pPr>
        <w:ind w:left="3849" w:hanging="152"/>
      </w:pPr>
      <w:rPr>
        <w:rFonts w:hint="default"/>
      </w:rPr>
    </w:lvl>
    <w:lvl w:ilvl="4">
      <w:numFmt w:val="bullet"/>
      <w:lvlText w:val="•"/>
      <w:lvlJc w:val="left"/>
      <w:pPr>
        <w:ind w:left="4834" w:hanging="152"/>
      </w:pPr>
      <w:rPr>
        <w:rFonts w:hint="default"/>
      </w:rPr>
    </w:lvl>
    <w:lvl w:ilvl="5">
      <w:numFmt w:val="bullet"/>
      <w:lvlText w:val="•"/>
      <w:lvlJc w:val="left"/>
      <w:pPr>
        <w:ind w:left="5819" w:hanging="152"/>
      </w:pPr>
      <w:rPr>
        <w:rFonts w:hint="default"/>
      </w:rPr>
    </w:lvl>
    <w:lvl w:ilvl="6">
      <w:numFmt w:val="bullet"/>
      <w:lvlText w:val="•"/>
      <w:lvlJc w:val="left"/>
      <w:pPr>
        <w:ind w:left="6804" w:hanging="152"/>
      </w:pPr>
      <w:rPr>
        <w:rFonts w:hint="default"/>
      </w:rPr>
    </w:lvl>
    <w:lvl w:ilvl="7">
      <w:numFmt w:val="bullet"/>
      <w:lvlText w:val="•"/>
      <w:lvlJc w:val="left"/>
      <w:pPr>
        <w:ind w:left="7789" w:hanging="152"/>
      </w:pPr>
      <w:rPr>
        <w:rFonts w:hint="default"/>
      </w:rPr>
    </w:lvl>
    <w:lvl w:ilvl="8">
      <w:numFmt w:val="bullet"/>
      <w:lvlText w:val="•"/>
      <w:lvlJc w:val="left"/>
      <w:pPr>
        <w:ind w:left="8774" w:hanging="152"/>
      </w:pPr>
      <w:rPr>
        <w:rFonts w:hint="default"/>
      </w:rPr>
    </w:lvl>
  </w:abstractNum>
  <w:abstractNum w:abstractNumId="1">
    <w:nsid w:val="27AF1143"/>
    <w:multiLevelType w:val="hybridMultilevel"/>
    <w:tmpl w:val="067647CA"/>
    <w:lvl w:ilvl="0" w:tplc="C680D0E8">
      <w:start w:val="1"/>
      <w:numFmt w:val="decimal"/>
      <w:lvlText w:val="%1."/>
      <w:lvlJc w:val="left"/>
      <w:pPr>
        <w:ind w:left="813" w:hanging="337"/>
        <w:jc w:val="left"/>
      </w:pPr>
      <w:rPr>
        <w:rFonts w:hint="default"/>
        <w:b/>
        <w:bCs/>
        <w:spacing w:val="-1"/>
        <w:w w:val="106"/>
      </w:rPr>
    </w:lvl>
    <w:lvl w:ilvl="1" w:tplc="5EF20836">
      <w:numFmt w:val="bullet"/>
      <w:lvlText w:val="•"/>
      <w:lvlJc w:val="left"/>
      <w:pPr>
        <w:ind w:left="127" w:hanging="227"/>
      </w:pPr>
      <w:rPr>
        <w:rFonts w:hint="default"/>
        <w:color w:val="auto"/>
        <w:w w:val="103"/>
      </w:rPr>
    </w:lvl>
    <w:lvl w:ilvl="2" w:tplc="5A1A0354">
      <w:numFmt w:val="bullet"/>
      <w:lvlText w:val="•"/>
      <w:lvlJc w:val="left"/>
      <w:pPr>
        <w:ind w:left="960" w:hanging="227"/>
      </w:pPr>
      <w:rPr>
        <w:rFonts w:hint="default"/>
      </w:rPr>
    </w:lvl>
    <w:lvl w:ilvl="3" w:tplc="13F6190C">
      <w:numFmt w:val="bullet"/>
      <w:lvlText w:val="•"/>
      <w:lvlJc w:val="left"/>
      <w:pPr>
        <w:ind w:left="2050" w:hanging="227"/>
      </w:pPr>
      <w:rPr>
        <w:rFonts w:hint="default"/>
      </w:rPr>
    </w:lvl>
    <w:lvl w:ilvl="4" w:tplc="2808FD38">
      <w:numFmt w:val="bullet"/>
      <w:lvlText w:val="•"/>
      <w:lvlJc w:val="left"/>
      <w:pPr>
        <w:ind w:left="3141" w:hanging="227"/>
      </w:pPr>
      <w:rPr>
        <w:rFonts w:hint="default"/>
      </w:rPr>
    </w:lvl>
    <w:lvl w:ilvl="5" w:tplc="E4B0DEDA">
      <w:numFmt w:val="bullet"/>
      <w:lvlText w:val="•"/>
      <w:lvlJc w:val="left"/>
      <w:pPr>
        <w:ind w:left="4231" w:hanging="227"/>
      </w:pPr>
      <w:rPr>
        <w:rFonts w:hint="default"/>
      </w:rPr>
    </w:lvl>
    <w:lvl w:ilvl="6" w:tplc="FC061418">
      <w:numFmt w:val="bullet"/>
      <w:lvlText w:val="•"/>
      <w:lvlJc w:val="left"/>
      <w:pPr>
        <w:ind w:left="5322" w:hanging="227"/>
      </w:pPr>
      <w:rPr>
        <w:rFonts w:hint="default"/>
      </w:rPr>
    </w:lvl>
    <w:lvl w:ilvl="7" w:tplc="19DEA090">
      <w:numFmt w:val="bullet"/>
      <w:lvlText w:val="•"/>
      <w:lvlJc w:val="left"/>
      <w:pPr>
        <w:ind w:left="6412" w:hanging="227"/>
      </w:pPr>
      <w:rPr>
        <w:rFonts w:hint="default"/>
      </w:rPr>
    </w:lvl>
    <w:lvl w:ilvl="8" w:tplc="54CEBF7E">
      <w:numFmt w:val="bullet"/>
      <w:lvlText w:val="•"/>
      <w:lvlJc w:val="left"/>
      <w:pPr>
        <w:ind w:left="7503" w:hanging="227"/>
      </w:pPr>
      <w:rPr>
        <w:rFonts w:hint="default"/>
      </w:rPr>
    </w:lvl>
  </w:abstractNum>
  <w:abstractNum w:abstractNumId="2">
    <w:nsid w:val="3BC11990"/>
    <w:multiLevelType w:val="hybridMultilevel"/>
    <w:tmpl w:val="604E02FA"/>
    <w:lvl w:ilvl="0" w:tplc="978C4C6C">
      <w:start w:val="6"/>
      <w:numFmt w:val="bullet"/>
      <w:lvlText w:val="-"/>
      <w:lvlJc w:val="left"/>
      <w:pPr>
        <w:ind w:left="924" w:hanging="360"/>
      </w:pPr>
      <w:rPr>
        <w:rFonts w:ascii="Times New Roman" w:eastAsia="Times New Roman" w:hAnsi="Times New Roman" w:cs="Times New Roman" w:hint="default"/>
        <w:b/>
        <w:color w:val="282828"/>
        <w:w w:val="105"/>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3">
    <w:nsid w:val="478F04CA"/>
    <w:multiLevelType w:val="hybridMultilevel"/>
    <w:tmpl w:val="FF4A4896"/>
    <w:lvl w:ilvl="0" w:tplc="1134358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5A6A4F97"/>
    <w:multiLevelType w:val="hybridMultilevel"/>
    <w:tmpl w:val="7AC8B1C8"/>
    <w:lvl w:ilvl="0" w:tplc="4BA697C8">
      <w:start w:val="1"/>
      <w:numFmt w:val="decimal"/>
      <w:lvlText w:val="%1."/>
      <w:lvlJc w:val="left"/>
      <w:pPr>
        <w:ind w:left="581" w:hanging="360"/>
      </w:pPr>
    </w:lvl>
    <w:lvl w:ilvl="1" w:tplc="04090019">
      <w:start w:val="1"/>
      <w:numFmt w:val="lowerLetter"/>
      <w:lvlText w:val="%2."/>
      <w:lvlJc w:val="left"/>
      <w:pPr>
        <w:ind w:left="1301" w:hanging="360"/>
      </w:pPr>
    </w:lvl>
    <w:lvl w:ilvl="2" w:tplc="0409001B">
      <w:start w:val="1"/>
      <w:numFmt w:val="lowerRoman"/>
      <w:lvlText w:val="%3."/>
      <w:lvlJc w:val="right"/>
      <w:pPr>
        <w:ind w:left="2021" w:hanging="180"/>
      </w:pPr>
    </w:lvl>
    <w:lvl w:ilvl="3" w:tplc="0409000F">
      <w:start w:val="1"/>
      <w:numFmt w:val="decimal"/>
      <w:lvlText w:val="%4."/>
      <w:lvlJc w:val="left"/>
      <w:pPr>
        <w:ind w:left="2741" w:hanging="360"/>
      </w:pPr>
    </w:lvl>
    <w:lvl w:ilvl="4" w:tplc="04090019">
      <w:start w:val="1"/>
      <w:numFmt w:val="lowerLetter"/>
      <w:lvlText w:val="%5."/>
      <w:lvlJc w:val="left"/>
      <w:pPr>
        <w:ind w:left="3461" w:hanging="360"/>
      </w:pPr>
    </w:lvl>
    <w:lvl w:ilvl="5" w:tplc="0409001B">
      <w:start w:val="1"/>
      <w:numFmt w:val="lowerRoman"/>
      <w:lvlText w:val="%6."/>
      <w:lvlJc w:val="right"/>
      <w:pPr>
        <w:ind w:left="4181" w:hanging="180"/>
      </w:pPr>
    </w:lvl>
    <w:lvl w:ilvl="6" w:tplc="0409000F">
      <w:start w:val="1"/>
      <w:numFmt w:val="decimal"/>
      <w:lvlText w:val="%7."/>
      <w:lvlJc w:val="left"/>
      <w:pPr>
        <w:ind w:left="4901" w:hanging="360"/>
      </w:pPr>
    </w:lvl>
    <w:lvl w:ilvl="7" w:tplc="04090019">
      <w:start w:val="1"/>
      <w:numFmt w:val="lowerLetter"/>
      <w:lvlText w:val="%8."/>
      <w:lvlJc w:val="left"/>
      <w:pPr>
        <w:ind w:left="5621" w:hanging="360"/>
      </w:pPr>
    </w:lvl>
    <w:lvl w:ilvl="8" w:tplc="0409001B">
      <w:start w:val="1"/>
      <w:numFmt w:val="lowerRoman"/>
      <w:lvlText w:val="%9."/>
      <w:lvlJc w:val="right"/>
      <w:pPr>
        <w:ind w:left="6341" w:hanging="180"/>
      </w:pPr>
    </w:lvl>
  </w:abstractNum>
  <w:abstractNum w:abstractNumId="5">
    <w:nsid w:val="5ED4231A"/>
    <w:multiLevelType w:val="hybridMultilevel"/>
    <w:tmpl w:val="96FCD8B0"/>
    <w:lvl w:ilvl="0" w:tplc="04090001">
      <w:start w:val="1"/>
      <w:numFmt w:val="bullet"/>
      <w:lvlText w:val=""/>
      <w:lvlJc w:val="left"/>
      <w:pPr>
        <w:ind w:left="1254" w:hanging="360"/>
      </w:pPr>
      <w:rPr>
        <w:rFonts w:ascii="Symbol" w:hAnsi="Symbol" w:hint="default"/>
      </w:rPr>
    </w:lvl>
    <w:lvl w:ilvl="1" w:tplc="04090003">
      <w:start w:val="1"/>
      <w:numFmt w:val="bullet"/>
      <w:lvlText w:val="o"/>
      <w:lvlJc w:val="left"/>
      <w:pPr>
        <w:ind w:left="1974" w:hanging="360"/>
      </w:pPr>
      <w:rPr>
        <w:rFonts w:ascii="Courier New" w:hAnsi="Courier New" w:cs="Courier New" w:hint="default"/>
      </w:rPr>
    </w:lvl>
    <w:lvl w:ilvl="2" w:tplc="04090005">
      <w:start w:val="1"/>
      <w:numFmt w:val="bullet"/>
      <w:lvlText w:val=""/>
      <w:lvlJc w:val="left"/>
      <w:pPr>
        <w:ind w:left="2694" w:hanging="360"/>
      </w:pPr>
      <w:rPr>
        <w:rFonts w:ascii="Wingdings" w:hAnsi="Wingdings" w:hint="default"/>
      </w:rPr>
    </w:lvl>
    <w:lvl w:ilvl="3" w:tplc="04090001">
      <w:start w:val="1"/>
      <w:numFmt w:val="bullet"/>
      <w:lvlText w:val=""/>
      <w:lvlJc w:val="left"/>
      <w:pPr>
        <w:ind w:left="3414" w:hanging="360"/>
      </w:pPr>
      <w:rPr>
        <w:rFonts w:ascii="Symbol" w:hAnsi="Symbol" w:hint="default"/>
      </w:rPr>
    </w:lvl>
    <w:lvl w:ilvl="4" w:tplc="04090003">
      <w:start w:val="1"/>
      <w:numFmt w:val="bullet"/>
      <w:lvlText w:val="o"/>
      <w:lvlJc w:val="left"/>
      <w:pPr>
        <w:ind w:left="4134" w:hanging="360"/>
      </w:pPr>
      <w:rPr>
        <w:rFonts w:ascii="Courier New" w:hAnsi="Courier New" w:cs="Courier New" w:hint="default"/>
      </w:rPr>
    </w:lvl>
    <w:lvl w:ilvl="5" w:tplc="04090005">
      <w:start w:val="1"/>
      <w:numFmt w:val="bullet"/>
      <w:lvlText w:val=""/>
      <w:lvlJc w:val="left"/>
      <w:pPr>
        <w:ind w:left="4854" w:hanging="360"/>
      </w:pPr>
      <w:rPr>
        <w:rFonts w:ascii="Wingdings" w:hAnsi="Wingdings" w:hint="default"/>
      </w:rPr>
    </w:lvl>
    <w:lvl w:ilvl="6" w:tplc="04090001">
      <w:start w:val="1"/>
      <w:numFmt w:val="bullet"/>
      <w:lvlText w:val=""/>
      <w:lvlJc w:val="left"/>
      <w:pPr>
        <w:ind w:left="5574" w:hanging="360"/>
      </w:pPr>
      <w:rPr>
        <w:rFonts w:ascii="Symbol" w:hAnsi="Symbol" w:hint="default"/>
      </w:rPr>
    </w:lvl>
    <w:lvl w:ilvl="7" w:tplc="04090003">
      <w:start w:val="1"/>
      <w:numFmt w:val="bullet"/>
      <w:lvlText w:val="o"/>
      <w:lvlJc w:val="left"/>
      <w:pPr>
        <w:ind w:left="6294" w:hanging="360"/>
      </w:pPr>
      <w:rPr>
        <w:rFonts w:ascii="Courier New" w:hAnsi="Courier New" w:cs="Courier New" w:hint="default"/>
      </w:rPr>
    </w:lvl>
    <w:lvl w:ilvl="8" w:tplc="04090005">
      <w:start w:val="1"/>
      <w:numFmt w:val="bullet"/>
      <w:lvlText w:val=""/>
      <w:lvlJc w:val="left"/>
      <w:pPr>
        <w:ind w:left="7014" w:hanging="360"/>
      </w:pPr>
      <w:rPr>
        <w:rFonts w:ascii="Wingdings" w:hAnsi="Wingdings" w:hint="default"/>
      </w:rPr>
    </w:lvl>
  </w:abstractNum>
  <w:abstractNum w:abstractNumId="6">
    <w:nsid w:val="745C353C"/>
    <w:multiLevelType w:val="hybridMultilevel"/>
    <w:tmpl w:val="389ABE30"/>
    <w:lvl w:ilvl="0" w:tplc="C932065C">
      <w:start w:val="1"/>
      <w:numFmt w:val="decimal"/>
      <w:lvlText w:val="%1."/>
      <w:lvlJc w:val="left"/>
      <w:pPr>
        <w:ind w:left="941" w:hanging="360"/>
      </w:pPr>
    </w:lvl>
    <w:lvl w:ilvl="1" w:tplc="04090019">
      <w:start w:val="1"/>
      <w:numFmt w:val="lowerLetter"/>
      <w:lvlText w:val="%2."/>
      <w:lvlJc w:val="left"/>
      <w:pPr>
        <w:ind w:left="1661" w:hanging="360"/>
      </w:pPr>
    </w:lvl>
    <w:lvl w:ilvl="2" w:tplc="0409001B">
      <w:start w:val="1"/>
      <w:numFmt w:val="lowerRoman"/>
      <w:lvlText w:val="%3."/>
      <w:lvlJc w:val="right"/>
      <w:pPr>
        <w:ind w:left="2381" w:hanging="180"/>
      </w:pPr>
    </w:lvl>
    <w:lvl w:ilvl="3" w:tplc="0409000F">
      <w:start w:val="1"/>
      <w:numFmt w:val="decimal"/>
      <w:lvlText w:val="%4."/>
      <w:lvlJc w:val="left"/>
      <w:pPr>
        <w:ind w:left="3101" w:hanging="360"/>
      </w:pPr>
    </w:lvl>
    <w:lvl w:ilvl="4" w:tplc="04090019">
      <w:start w:val="1"/>
      <w:numFmt w:val="lowerLetter"/>
      <w:lvlText w:val="%5."/>
      <w:lvlJc w:val="left"/>
      <w:pPr>
        <w:ind w:left="3821" w:hanging="360"/>
      </w:pPr>
    </w:lvl>
    <w:lvl w:ilvl="5" w:tplc="0409001B">
      <w:start w:val="1"/>
      <w:numFmt w:val="lowerRoman"/>
      <w:lvlText w:val="%6."/>
      <w:lvlJc w:val="right"/>
      <w:pPr>
        <w:ind w:left="4541" w:hanging="180"/>
      </w:pPr>
    </w:lvl>
    <w:lvl w:ilvl="6" w:tplc="0409000F">
      <w:start w:val="1"/>
      <w:numFmt w:val="decimal"/>
      <w:lvlText w:val="%7."/>
      <w:lvlJc w:val="left"/>
      <w:pPr>
        <w:ind w:left="5261" w:hanging="360"/>
      </w:pPr>
    </w:lvl>
    <w:lvl w:ilvl="7" w:tplc="04090019">
      <w:start w:val="1"/>
      <w:numFmt w:val="lowerLetter"/>
      <w:lvlText w:val="%8."/>
      <w:lvlJc w:val="left"/>
      <w:pPr>
        <w:ind w:left="5981" w:hanging="360"/>
      </w:pPr>
    </w:lvl>
    <w:lvl w:ilvl="8" w:tplc="0409001B">
      <w:start w:val="1"/>
      <w:numFmt w:val="lowerRoman"/>
      <w:lvlText w:val="%9."/>
      <w:lvlJc w:val="right"/>
      <w:pPr>
        <w:ind w:left="6701"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76D"/>
    <w:rsid w:val="000332C9"/>
    <w:rsid w:val="00057E08"/>
    <w:rsid w:val="00073F45"/>
    <w:rsid w:val="00094ACA"/>
    <w:rsid w:val="000A22C1"/>
    <w:rsid w:val="000F0F1C"/>
    <w:rsid w:val="0015376D"/>
    <w:rsid w:val="0018556D"/>
    <w:rsid w:val="0018785D"/>
    <w:rsid w:val="001C4A7B"/>
    <w:rsid w:val="0042178D"/>
    <w:rsid w:val="00504ACE"/>
    <w:rsid w:val="00525E46"/>
    <w:rsid w:val="00547C97"/>
    <w:rsid w:val="00585C28"/>
    <w:rsid w:val="0061067A"/>
    <w:rsid w:val="00611705"/>
    <w:rsid w:val="006505BF"/>
    <w:rsid w:val="00654032"/>
    <w:rsid w:val="00744AFD"/>
    <w:rsid w:val="00745898"/>
    <w:rsid w:val="00747B12"/>
    <w:rsid w:val="00762E7F"/>
    <w:rsid w:val="007A02F2"/>
    <w:rsid w:val="007D4686"/>
    <w:rsid w:val="007F3561"/>
    <w:rsid w:val="008B5D77"/>
    <w:rsid w:val="009045E3"/>
    <w:rsid w:val="00A11797"/>
    <w:rsid w:val="00A51D62"/>
    <w:rsid w:val="00A84010"/>
    <w:rsid w:val="00A87F45"/>
    <w:rsid w:val="00AD1FDA"/>
    <w:rsid w:val="00AE472D"/>
    <w:rsid w:val="00B03F12"/>
    <w:rsid w:val="00B61241"/>
    <w:rsid w:val="00B90862"/>
    <w:rsid w:val="00B91614"/>
    <w:rsid w:val="00B95F22"/>
    <w:rsid w:val="00BC6460"/>
    <w:rsid w:val="00BE0D30"/>
    <w:rsid w:val="00C2410A"/>
    <w:rsid w:val="00C26FCD"/>
    <w:rsid w:val="00C42167"/>
    <w:rsid w:val="00D041CA"/>
    <w:rsid w:val="00D06921"/>
    <w:rsid w:val="00D1455B"/>
    <w:rsid w:val="00D152C3"/>
    <w:rsid w:val="00E47D9E"/>
    <w:rsid w:val="00ED1D6F"/>
    <w:rsid w:val="00F618D6"/>
    <w:rsid w:val="00F87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76D"/>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x1">
    <w:name w:val="tax1"/>
    <w:basedOn w:val="DefaultParagraphFont"/>
    <w:rsid w:val="0015376D"/>
    <w:rPr>
      <w:b/>
      <w:bCs/>
      <w:sz w:val="26"/>
      <w:szCs w:val="26"/>
    </w:rPr>
  </w:style>
  <w:style w:type="character" w:customStyle="1" w:styleId="tpa1">
    <w:name w:val="tpa1"/>
    <w:basedOn w:val="DefaultParagraphFont"/>
    <w:rsid w:val="0015376D"/>
  </w:style>
  <w:style w:type="character" w:customStyle="1" w:styleId="tpe1">
    <w:name w:val="tpe1"/>
    <w:basedOn w:val="DefaultParagraphFont"/>
    <w:rsid w:val="0015376D"/>
    <w:rPr>
      <w:b/>
      <w:bCs/>
      <w:sz w:val="26"/>
      <w:szCs w:val="26"/>
    </w:rPr>
  </w:style>
  <w:style w:type="character" w:customStyle="1" w:styleId="pt1">
    <w:name w:val="pt1"/>
    <w:basedOn w:val="DefaultParagraphFont"/>
    <w:rsid w:val="0015376D"/>
    <w:rPr>
      <w:b/>
      <w:bCs/>
      <w:color w:val="8F0000"/>
    </w:rPr>
  </w:style>
  <w:style w:type="character" w:customStyle="1" w:styleId="tpt1">
    <w:name w:val="tpt1"/>
    <w:basedOn w:val="DefaultParagraphFont"/>
    <w:rsid w:val="0015376D"/>
  </w:style>
  <w:style w:type="character" w:customStyle="1" w:styleId="sp1">
    <w:name w:val="sp1"/>
    <w:basedOn w:val="DefaultParagraphFont"/>
    <w:rsid w:val="0015376D"/>
    <w:rPr>
      <w:b/>
      <w:bCs/>
      <w:color w:val="8F0000"/>
    </w:rPr>
  </w:style>
  <w:style w:type="character" w:customStyle="1" w:styleId="tsp1">
    <w:name w:val="tsp1"/>
    <w:basedOn w:val="DefaultParagraphFont"/>
    <w:rsid w:val="0015376D"/>
  </w:style>
  <w:style w:type="character" w:customStyle="1" w:styleId="li1">
    <w:name w:val="li1"/>
    <w:basedOn w:val="DefaultParagraphFont"/>
    <w:rsid w:val="0015376D"/>
    <w:rPr>
      <w:b/>
      <w:bCs/>
      <w:color w:val="8F0000"/>
    </w:rPr>
  </w:style>
  <w:style w:type="character" w:customStyle="1" w:styleId="tli1">
    <w:name w:val="tli1"/>
    <w:basedOn w:val="DefaultParagraphFont"/>
    <w:rsid w:val="0015376D"/>
  </w:style>
  <w:style w:type="character" w:customStyle="1" w:styleId="al1">
    <w:name w:val="al1"/>
    <w:basedOn w:val="DefaultParagraphFont"/>
    <w:rsid w:val="0015376D"/>
    <w:rPr>
      <w:b/>
      <w:bCs/>
      <w:color w:val="008F00"/>
    </w:rPr>
  </w:style>
  <w:style w:type="character" w:customStyle="1" w:styleId="tal1">
    <w:name w:val="tal1"/>
    <w:basedOn w:val="DefaultParagraphFont"/>
    <w:rsid w:val="0015376D"/>
  </w:style>
  <w:style w:type="paragraph" w:customStyle="1" w:styleId="DefaultText">
    <w:name w:val="Default Text"/>
    <w:basedOn w:val="Normal"/>
    <w:link w:val="DefaultTextChar"/>
    <w:uiPriority w:val="99"/>
    <w:rsid w:val="0015376D"/>
    <w:rPr>
      <w:noProof/>
      <w:szCs w:val="20"/>
    </w:rPr>
  </w:style>
  <w:style w:type="paragraph" w:customStyle="1" w:styleId="FR1">
    <w:name w:val="FR1"/>
    <w:rsid w:val="0015376D"/>
    <w:pPr>
      <w:widowControl w:val="0"/>
      <w:autoSpaceDE w:val="0"/>
      <w:autoSpaceDN w:val="0"/>
      <w:adjustRightInd w:val="0"/>
      <w:spacing w:after="0" w:line="240" w:lineRule="auto"/>
      <w:ind w:left="6360"/>
    </w:pPr>
    <w:rPr>
      <w:rFonts w:ascii="Arial" w:eastAsia="Times New Roman" w:hAnsi="Arial" w:cs="Arial"/>
      <w:b/>
      <w:bCs/>
      <w:sz w:val="24"/>
      <w:szCs w:val="24"/>
      <w:lang w:eastAsia="ro-RO"/>
    </w:rPr>
  </w:style>
  <w:style w:type="paragraph" w:styleId="Footer">
    <w:name w:val="footer"/>
    <w:basedOn w:val="Normal"/>
    <w:link w:val="FooterChar"/>
    <w:uiPriority w:val="99"/>
    <w:rsid w:val="0015376D"/>
    <w:pPr>
      <w:tabs>
        <w:tab w:val="center" w:pos="4703"/>
        <w:tab w:val="right" w:pos="9406"/>
      </w:tabs>
    </w:pPr>
  </w:style>
  <w:style w:type="character" w:customStyle="1" w:styleId="FooterChar">
    <w:name w:val="Footer Char"/>
    <w:basedOn w:val="DefaultParagraphFont"/>
    <w:link w:val="Footer"/>
    <w:uiPriority w:val="99"/>
    <w:rsid w:val="0015376D"/>
    <w:rPr>
      <w:rFonts w:ascii="Times New Roman" w:eastAsia="Times New Roman" w:hAnsi="Times New Roman" w:cs="Times New Roman"/>
      <w:sz w:val="24"/>
      <w:szCs w:val="24"/>
      <w:lang w:val="ro-RO"/>
    </w:rPr>
  </w:style>
  <w:style w:type="paragraph" w:customStyle="1" w:styleId="Frspaiere1">
    <w:name w:val="Fără spațiere1"/>
    <w:uiPriority w:val="1"/>
    <w:qFormat/>
    <w:rsid w:val="0015376D"/>
    <w:pPr>
      <w:spacing w:after="0" w:line="240" w:lineRule="auto"/>
    </w:pPr>
    <w:rPr>
      <w:rFonts w:ascii="Calibri" w:eastAsia="Times New Roman" w:hAnsi="Calibri" w:cs="Times New Roman"/>
    </w:rPr>
  </w:style>
  <w:style w:type="character" w:customStyle="1" w:styleId="DefaultTextChar">
    <w:name w:val="Default Text Char"/>
    <w:link w:val="DefaultText"/>
    <w:uiPriority w:val="99"/>
    <w:locked/>
    <w:rsid w:val="0015376D"/>
    <w:rPr>
      <w:rFonts w:ascii="Times New Roman" w:eastAsia="Times New Roman" w:hAnsi="Times New Roman" w:cs="Times New Roman"/>
      <w:noProof/>
      <w:sz w:val="24"/>
      <w:szCs w:val="20"/>
      <w:lang w:val="ro-RO"/>
    </w:rPr>
  </w:style>
  <w:style w:type="paragraph" w:styleId="ListParagraph">
    <w:name w:val="List Paragraph"/>
    <w:basedOn w:val="Normal"/>
    <w:uiPriority w:val="34"/>
    <w:qFormat/>
    <w:rsid w:val="0015376D"/>
    <w:pPr>
      <w:ind w:left="720"/>
      <w:contextualSpacing/>
    </w:pPr>
  </w:style>
  <w:style w:type="paragraph" w:styleId="BodyText">
    <w:name w:val="Body Text"/>
    <w:basedOn w:val="Normal"/>
    <w:link w:val="BodyTextChar"/>
    <w:unhideWhenUsed/>
    <w:rsid w:val="0015376D"/>
    <w:pPr>
      <w:spacing w:after="120"/>
    </w:pPr>
  </w:style>
  <w:style w:type="character" w:customStyle="1" w:styleId="BodyTextChar">
    <w:name w:val="Body Text Char"/>
    <w:basedOn w:val="DefaultParagraphFont"/>
    <w:link w:val="BodyText"/>
    <w:rsid w:val="0015376D"/>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B91614"/>
    <w:rPr>
      <w:rFonts w:ascii="Tahoma" w:hAnsi="Tahoma" w:cs="Tahoma"/>
      <w:sz w:val="16"/>
      <w:szCs w:val="16"/>
    </w:rPr>
  </w:style>
  <w:style w:type="character" w:customStyle="1" w:styleId="BalloonTextChar">
    <w:name w:val="Balloon Text Char"/>
    <w:basedOn w:val="DefaultParagraphFont"/>
    <w:link w:val="BalloonText"/>
    <w:uiPriority w:val="99"/>
    <w:semiHidden/>
    <w:rsid w:val="00B91614"/>
    <w:rPr>
      <w:rFonts w:ascii="Tahoma" w:eastAsia="Times New Roman" w:hAnsi="Tahoma" w:cs="Tahoma"/>
      <w:sz w:val="16"/>
      <w:szCs w:val="16"/>
      <w:lang w:val="ro-RO"/>
    </w:rPr>
  </w:style>
  <w:style w:type="paragraph" w:customStyle="1" w:styleId="ListParagraph1">
    <w:name w:val="List Paragraph1"/>
    <w:basedOn w:val="Normal"/>
    <w:uiPriority w:val="34"/>
    <w:qFormat/>
    <w:rsid w:val="00BC6460"/>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76D"/>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x1">
    <w:name w:val="tax1"/>
    <w:basedOn w:val="DefaultParagraphFont"/>
    <w:rsid w:val="0015376D"/>
    <w:rPr>
      <w:b/>
      <w:bCs/>
      <w:sz w:val="26"/>
      <w:szCs w:val="26"/>
    </w:rPr>
  </w:style>
  <w:style w:type="character" w:customStyle="1" w:styleId="tpa1">
    <w:name w:val="tpa1"/>
    <w:basedOn w:val="DefaultParagraphFont"/>
    <w:rsid w:val="0015376D"/>
  </w:style>
  <w:style w:type="character" w:customStyle="1" w:styleId="tpe1">
    <w:name w:val="tpe1"/>
    <w:basedOn w:val="DefaultParagraphFont"/>
    <w:rsid w:val="0015376D"/>
    <w:rPr>
      <w:b/>
      <w:bCs/>
      <w:sz w:val="26"/>
      <w:szCs w:val="26"/>
    </w:rPr>
  </w:style>
  <w:style w:type="character" w:customStyle="1" w:styleId="pt1">
    <w:name w:val="pt1"/>
    <w:basedOn w:val="DefaultParagraphFont"/>
    <w:rsid w:val="0015376D"/>
    <w:rPr>
      <w:b/>
      <w:bCs/>
      <w:color w:val="8F0000"/>
    </w:rPr>
  </w:style>
  <w:style w:type="character" w:customStyle="1" w:styleId="tpt1">
    <w:name w:val="tpt1"/>
    <w:basedOn w:val="DefaultParagraphFont"/>
    <w:rsid w:val="0015376D"/>
  </w:style>
  <w:style w:type="character" w:customStyle="1" w:styleId="sp1">
    <w:name w:val="sp1"/>
    <w:basedOn w:val="DefaultParagraphFont"/>
    <w:rsid w:val="0015376D"/>
    <w:rPr>
      <w:b/>
      <w:bCs/>
      <w:color w:val="8F0000"/>
    </w:rPr>
  </w:style>
  <w:style w:type="character" w:customStyle="1" w:styleId="tsp1">
    <w:name w:val="tsp1"/>
    <w:basedOn w:val="DefaultParagraphFont"/>
    <w:rsid w:val="0015376D"/>
  </w:style>
  <w:style w:type="character" w:customStyle="1" w:styleId="li1">
    <w:name w:val="li1"/>
    <w:basedOn w:val="DefaultParagraphFont"/>
    <w:rsid w:val="0015376D"/>
    <w:rPr>
      <w:b/>
      <w:bCs/>
      <w:color w:val="8F0000"/>
    </w:rPr>
  </w:style>
  <w:style w:type="character" w:customStyle="1" w:styleId="tli1">
    <w:name w:val="tli1"/>
    <w:basedOn w:val="DefaultParagraphFont"/>
    <w:rsid w:val="0015376D"/>
  </w:style>
  <w:style w:type="character" w:customStyle="1" w:styleId="al1">
    <w:name w:val="al1"/>
    <w:basedOn w:val="DefaultParagraphFont"/>
    <w:rsid w:val="0015376D"/>
    <w:rPr>
      <w:b/>
      <w:bCs/>
      <w:color w:val="008F00"/>
    </w:rPr>
  </w:style>
  <w:style w:type="character" w:customStyle="1" w:styleId="tal1">
    <w:name w:val="tal1"/>
    <w:basedOn w:val="DefaultParagraphFont"/>
    <w:rsid w:val="0015376D"/>
  </w:style>
  <w:style w:type="paragraph" w:customStyle="1" w:styleId="DefaultText">
    <w:name w:val="Default Text"/>
    <w:basedOn w:val="Normal"/>
    <w:link w:val="DefaultTextChar"/>
    <w:uiPriority w:val="99"/>
    <w:rsid w:val="0015376D"/>
    <w:rPr>
      <w:noProof/>
      <w:szCs w:val="20"/>
    </w:rPr>
  </w:style>
  <w:style w:type="paragraph" w:customStyle="1" w:styleId="FR1">
    <w:name w:val="FR1"/>
    <w:rsid w:val="0015376D"/>
    <w:pPr>
      <w:widowControl w:val="0"/>
      <w:autoSpaceDE w:val="0"/>
      <w:autoSpaceDN w:val="0"/>
      <w:adjustRightInd w:val="0"/>
      <w:spacing w:after="0" w:line="240" w:lineRule="auto"/>
      <w:ind w:left="6360"/>
    </w:pPr>
    <w:rPr>
      <w:rFonts w:ascii="Arial" w:eastAsia="Times New Roman" w:hAnsi="Arial" w:cs="Arial"/>
      <w:b/>
      <w:bCs/>
      <w:sz w:val="24"/>
      <w:szCs w:val="24"/>
      <w:lang w:eastAsia="ro-RO"/>
    </w:rPr>
  </w:style>
  <w:style w:type="paragraph" w:styleId="Footer">
    <w:name w:val="footer"/>
    <w:basedOn w:val="Normal"/>
    <w:link w:val="FooterChar"/>
    <w:uiPriority w:val="99"/>
    <w:rsid w:val="0015376D"/>
    <w:pPr>
      <w:tabs>
        <w:tab w:val="center" w:pos="4703"/>
        <w:tab w:val="right" w:pos="9406"/>
      </w:tabs>
    </w:pPr>
  </w:style>
  <w:style w:type="character" w:customStyle="1" w:styleId="FooterChar">
    <w:name w:val="Footer Char"/>
    <w:basedOn w:val="DefaultParagraphFont"/>
    <w:link w:val="Footer"/>
    <w:uiPriority w:val="99"/>
    <w:rsid w:val="0015376D"/>
    <w:rPr>
      <w:rFonts w:ascii="Times New Roman" w:eastAsia="Times New Roman" w:hAnsi="Times New Roman" w:cs="Times New Roman"/>
      <w:sz w:val="24"/>
      <w:szCs w:val="24"/>
      <w:lang w:val="ro-RO"/>
    </w:rPr>
  </w:style>
  <w:style w:type="paragraph" w:customStyle="1" w:styleId="Frspaiere1">
    <w:name w:val="Fără spațiere1"/>
    <w:uiPriority w:val="1"/>
    <w:qFormat/>
    <w:rsid w:val="0015376D"/>
    <w:pPr>
      <w:spacing w:after="0" w:line="240" w:lineRule="auto"/>
    </w:pPr>
    <w:rPr>
      <w:rFonts w:ascii="Calibri" w:eastAsia="Times New Roman" w:hAnsi="Calibri" w:cs="Times New Roman"/>
    </w:rPr>
  </w:style>
  <w:style w:type="character" w:customStyle="1" w:styleId="DefaultTextChar">
    <w:name w:val="Default Text Char"/>
    <w:link w:val="DefaultText"/>
    <w:uiPriority w:val="99"/>
    <w:locked/>
    <w:rsid w:val="0015376D"/>
    <w:rPr>
      <w:rFonts w:ascii="Times New Roman" w:eastAsia="Times New Roman" w:hAnsi="Times New Roman" w:cs="Times New Roman"/>
      <w:noProof/>
      <w:sz w:val="24"/>
      <w:szCs w:val="20"/>
      <w:lang w:val="ro-RO"/>
    </w:rPr>
  </w:style>
  <w:style w:type="paragraph" w:styleId="ListParagraph">
    <w:name w:val="List Paragraph"/>
    <w:basedOn w:val="Normal"/>
    <w:uiPriority w:val="34"/>
    <w:qFormat/>
    <w:rsid w:val="0015376D"/>
    <w:pPr>
      <w:ind w:left="720"/>
      <w:contextualSpacing/>
    </w:pPr>
  </w:style>
  <w:style w:type="paragraph" w:styleId="BodyText">
    <w:name w:val="Body Text"/>
    <w:basedOn w:val="Normal"/>
    <w:link w:val="BodyTextChar"/>
    <w:unhideWhenUsed/>
    <w:rsid w:val="0015376D"/>
    <w:pPr>
      <w:spacing w:after="120"/>
    </w:pPr>
  </w:style>
  <w:style w:type="character" w:customStyle="1" w:styleId="BodyTextChar">
    <w:name w:val="Body Text Char"/>
    <w:basedOn w:val="DefaultParagraphFont"/>
    <w:link w:val="BodyText"/>
    <w:rsid w:val="0015376D"/>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B91614"/>
    <w:rPr>
      <w:rFonts w:ascii="Tahoma" w:hAnsi="Tahoma" w:cs="Tahoma"/>
      <w:sz w:val="16"/>
      <w:szCs w:val="16"/>
    </w:rPr>
  </w:style>
  <w:style w:type="character" w:customStyle="1" w:styleId="BalloonTextChar">
    <w:name w:val="Balloon Text Char"/>
    <w:basedOn w:val="DefaultParagraphFont"/>
    <w:link w:val="BalloonText"/>
    <w:uiPriority w:val="99"/>
    <w:semiHidden/>
    <w:rsid w:val="00B91614"/>
    <w:rPr>
      <w:rFonts w:ascii="Tahoma" w:eastAsia="Times New Roman" w:hAnsi="Tahoma" w:cs="Tahoma"/>
      <w:sz w:val="16"/>
      <w:szCs w:val="16"/>
      <w:lang w:val="ro-RO"/>
    </w:rPr>
  </w:style>
  <w:style w:type="paragraph" w:customStyle="1" w:styleId="ListParagraph1">
    <w:name w:val="List Paragraph1"/>
    <w:basedOn w:val="Normal"/>
    <w:uiPriority w:val="34"/>
    <w:qFormat/>
    <w:rsid w:val="00BC6460"/>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948A0-DA71-46B8-821E-33B86BF72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3453</Words>
  <Characters>19686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Tanase Anamaria</cp:lastModifiedBy>
  <cp:revision>7</cp:revision>
  <cp:lastPrinted>2025-10-06T09:49:00Z</cp:lastPrinted>
  <dcterms:created xsi:type="dcterms:W3CDTF">2025-10-01T07:21:00Z</dcterms:created>
  <dcterms:modified xsi:type="dcterms:W3CDTF">2025-10-06T09:55:00Z</dcterms:modified>
</cp:coreProperties>
</file>